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F814" w14:textId="5DDC23A3" w:rsidR="008A339D" w:rsidRDefault="00CE0087" w:rsidP="008A339D">
      <w:pPr>
        <w:pStyle w:val="yazar"/>
        <w:spacing w:line="240" w:lineRule="auto"/>
        <w:rPr>
          <w:b/>
          <w:color w:val="000000" w:themeColor="text1"/>
        </w:rPr>
      </w:pPr>
      <w:r w:rsidRPr="00CE0087">
        <w:rPr>
          <w:b/>
          <w:color w:val="000000" w:themeColor="text1"/>
        </w:rPr>
        <w:t>Hemşirelik Öğrencilerinin Çocuk İstismarı ve İhmaline İlişkin Farkındalık Düzeyleri</w:t>
      </w:r>
    </w:p>
    <w:p w14:paraId="6901A7E8" w14:textId="631C021F" w:rsidR="00AD41AC" w:rsidRPr="00CE0087" w:rsidRDefault="00CE0087" w:rsidP="008A339D">
      <w:pPr>
        <w:pStyle w:val="yazar"/>
        <w:spacing w:line="240" w:lineRule="auto"/>
        <w:rPr>
          <w:color w:val="000000" w:themeColor="text1"/>
          <w:vertAlign w:val="superscript"/>
        </w:rPr>
      </w:pPr>
      <w:r>
        <w:rPr>
          <w:color w:val="000000" w:themeColor="text1"/>
          <w:u w:val="single"/>
        </w:rPr>
        <w:t xml:space="preserve">Merve </w:t>
      </w:r>
      <w:r w:rsidRPr="00AF7EA5">
        <w:rPr>
          <w:color w:val="000000" w:themeColor="text1"/>
          <w:u w:val="single"/>
        </w:rPr>
        <w:t>BAT</w:t>
      </w:r>
      <w:r>
        <w:rPr>
          <w:color w:val="000000" w:themeColor="text1"/>
          <w:u w:val="single"/>
        </w:rPr>
        <w:t xml:space="preserve"> TONKUŞ</w:t>
      </w:r>
      <w:r w:rsidR="00AD41AC" w:rsidRPr="00AF7EA5">
        <w:rPr>
          <w:color w:val="000000" w:themeColor="text1"/>
          <w:u w:val="single"/>
          <w:vertAlign w:val="superscript"/>
        </w:rPr>
        <w:t>1</w:t>
      </w:r>
      <w:r w:rsidR="00AD41AC" w:rsidRPr="00AF7EA5">
        <w:rPr>
          <w:color w:val="000000" w:themeColor="text1"/>
          <w:vertAlign w:val="superscript"/>
        </w:rPr>
        <w:t>*</w:t>
      </w:r>
      <w:r w:rsidR="00AD41AC" w:rsidRPr="00AF7EA5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Mehmet </w:t>
      </w:r>
      <w:r w:rsidR="005E4E66">
        <w:rPr>
          <w:color w:val="000000" w:themeColor="text1"/>
        </w:rPr>
        <w:t>Turan</w:t>
      </w:r>
      <w:r>
        <w:rPr>
          <w:color w:val="000000" w:themeColor="text1"/>
        </w:rPr>
        <w:t xml:space="preserve"> ASLAN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, Zeliha KALIN</w:t>
      </w:r>
      <w:r>
        <w:rPr>
          <w:color w:val="000000" w:themeColor="text1"/>
          <w:vertAlign w:val="superscript"/>
        </w:rPr>
        <w:t>1</w:t>
      </w:r>
    </w:p>
    <w:p w14:paraId="16872D4E" w14:textId="77777777" w:rsidR="000924F0" w:rsidRDefault="00CE0087" w:rsidP="00AF7EA5">
      <w:pPr>
        <w:pStyle w:val="kurum"/>
        <w:spacing w:line="240" w:lineRule="auto"/>
        <w:rPr>
          <w:color w:val="000000" w:themeColor="text1"/>
          <w:sz w:val="20"/>
          <w:szCs w:val="20"/>
        </w:rPr>
      </w:pPr>
      <w:r w:rsidRPr="00CE0087">
        <w:rPr>
          <w:color w:val="000000" w:themeColor="text1"/>
          <w:sz w:val="20"/>
          <w:szCs w:val="20"/>
          <w:vertAlign w:val="superscript"/>
        </w:rPr>
        <w:t>1</w:t>
      </w:r>
      <w:r w:rsidR="005E4E66">
        <w:rPr>
          <w:color w:val="000000" w:themeColor="text1"/>
          <w:sz w:val="20"/>
          <w:szCs w:val="20"/>
        </w:rPr>
        <w:t xml:space="preserve">İstanbul Yeni Yüzyıl </w:t>
      </w:r>
      <w:r w:rsidR="00AF7EA5" w:rsidRPr="00F44EBB">
        <w:rPr>
          <w:color w:val="000000" w:themeColor="text1"/>
          <w:sz w:val="20"/>
          <w:szCs w:val="20"/>
        </w:rPr>
        <w:t xml:space="preserve">Üniversitesi, </w:t>
      </w:r>
      <w:r w:rsidR="005E4E66">
        <w:rPr>
          <w:color w:val="000000" w:themeColor="text1"/>
          <w:sz w:val="20"/>
          <w:szCs w:val="20"/>
        </w:rPr>
        <w:t>Sağlık Bilimleri</w:t>
      </w:r>
      <w:r w:rsidR="00AF7EA5" w:rsidRPr="00F44EBB">
        <w:rPr>
          <w:color w:val="000000" w:themeColor="text1"/>
          <w:sz w:val="20"/>
          <w:szCs w:val="20"/>
        </w:rPr>
        <w:t xml:space="preserve"> Fakültesi, Hemşirelik Bölümü, </w:t>
      </w:r>
      <w:r w:rsidR="005E4E66">
        <w:rPr>
          <w:color w:val="000000" w:themeColor="text1"/>
          <w:sz w:val="20"/>
          <w:szCs w:val="20"/>
        </w:rPr>
        <w:t>İstanbul</w:t>
      </w:r>
      <w:r w:rsidR="00AF7EA5" w:rsidRPr="00F44EBB">
        <w:rPr>
          <w:color w:val="000000" w:themeColor="text1"/>
          <w:sz w:val="20"/>
          <w:szCs w:val="20"/>
        </w:rPr>
        <w:t>, Türkiye,</w:t>
      </w:r>
    </w:p>
    <w:p w14:paraId="7F935867" w14:textId="4C20B4D3" w:rsidR="00AD41AC" w:rsidRPr="00F44EBB" w:rsidRDefault="000924F0" w:rsidP="00AF7EA5">
      <w:pPr>
        <w:pStyle w:val="kurum"/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vertAlign w:val="superscript"/>
        </w:rPr>
        <w:t>2</w:t>
      </w:r>
      <w:r>
        <w:rPr>
          <w:color w:val="000000" w:themeColor="text1"/>
          <w:sz w:val="20"/>
          <w:szCs w:val="20"/>
        </w:rPr>
        <w:t>Acıbadem Atakent Hastanesi, İstanbul</w:t>
      </w:r>
      <w:r w:rsidRPr="00F44EBB">
        <w:rPr>
          <w:color w:val="000000" w:themeColor="text1"/>
          <w:sz w:val="20"/>
          <w:szCs w:val="20"/>
        </w:rPr>
        <w:t>, Türkiye,</w:t>
      </w:r>
      <w:r w:rsidR="00AD41AC" w:rsidRPr="00F44EBB">
        <w:rPr>
          <w:color w:val="000000" w:themeColor="text1"/>
          <w:sz w:val="20"/>
          <w:szCs w:val="20"/>
        </w:rPr>
        <w:br/>
      </w:r>
      <w:r w:rsidR="00AD41AC" w:rsidRPr="00F44EBB">
        <w:rPr>
          <w:color w:val="000000" w:themeColor="text1"/>
          <w:sz w:val="20"/>
          <w:szCs w:val="20"/>
          <w:vertAlign w:val="superscript"/>
        </w:rPr>
        <w:t>*</w:t>
      </w:r>
      <w:r w:rsidR="00AD41AC" w:rsidRPr="00F44EBB">
        <w:rPr>
          <w:color w:val="000000" w:themeColor="text1"/>
          <w:sz w:val="20"/>
          <w:szCs w:val="20"/>
        </w:rPr>
        <w:t xml:space="preserve">Sorumlu Yazar: </w:t>
      </w:r>
      <w:hyperlink r:id="rId8" w:history="1">
        <w:r w:rsidR="0036291A" w:rsidRPr="00F47DA2">
          <w:rPr>
            <w:rStyle w:val="Hyperlink"/>
            <w:sz w:val="20"/>
            <w:szCs w:val="20"/>
          </w:rPr>
          <w:t>..........@gmail.com</w:t>
        </w:r>
      </w:hyperlink>
    </w:p>
    <w:p w14:paraId="7218C86E" w14:textId="77777777" w:rsidR="008A339D" w:rsidRDefault="008A339D" w:rsidP="00AF7EA5">
      <w:pPr>
        <w:pStyle w:val="anahatar"/>
        <w:spacing w:before="0" w:after="0" w:line="240" w:lineRule="auto"/>
        <w:jc w:val="both"/>
        <w:rPr>
          <w:b/>
          <w:i w:val="0"/>
          <w:color w:val="000000" w:themeColor="text1"/>
        </w:rPr>
      </w:pPr>
    </w:p>
    <w:p w14:paraId="5CB53769" w14:textId="76C58ED2" w:rsidR="00C20B1F" w:rsidRPr="00AF7EA5" w:rsidRDefault="00C20B1F" w:rsidP="00AF7EA5">
      <w:pPr>
        <w:pStyle w:val="anahatar"/>
        <w:spacing w:before="0" w:after="0" w:line="240" w:lineRule="auto"/>
        <w:jc w:val="both"/>
        <w:rPr>
          <w:i w:val="0"/>
          <w:color w:val="000000" w:themeColor="text1"/>
        </w:rPr>
      </w:pPr>
      <w:r w:rsidRPr="00AF7EA5">
        <w:rPr>
          <w:b/>
          <w:i w:val="0"/>
          <w:color w:val="000000" w:themeColor="text1"/>
        </w:rPr>
        <w:t>Amaç:</w:t>
      </w:r>
      <w:r w:rsidRPr="00AF7EA5">
        <w:rPr>
          <w:i w:val="0"/>
          <w:color w:val="000000" w:themeColor="text1"/>
        </w:rPr>
        <w:t xml:space="preserve"> </w:t>
      </w:r>
      <w:r w:rsidR="005E4E66" w:rsidRPr="005E4E66">
        <w:rPr>
          <w:i w:val="0"/>
          <w:color w:val="000000" w:themeColor="text1"/>
        </w:rPr>
        <w:t>Bu araştırma, hemşirelik öğrencilerinin çocuk istismarı ve ihmali konusundaki farkındalık düzeylerinin belirlenmesi amacıyla yapıl</w:t>
      </w:r>
      <w:r w:rsidR="005E4E66">
        <w:rPr>
          <w:i w:val="0"/>
          <w:color w:val="000000" w:themeColor="text1"/>
        </w:rPr>
        <w:t>mıştır.</w:t>
      </w:r>
    </w:p>
    <w:p w14:paraId="0DF3AEF5" w14:textId="2A1B95BF" w:rsidR="00C20B1F" w:rsidRPr="00AF7EA5" w:rsidRDefault="00C20B1F" w:rsidP="00AF7EA5">
      <w:pPr>
        <w:pStyle w:val="anahatar"/>
        <w:spacing w:before="0" w:after="0" w:line="240" w:lineRule="auto"/>
        <w:jc w:val="both"/>
        <w:rPr>
          <w:i w:val="0"/>
          <w:color w:val="000000" w:themeColor="text1"/>
        </w:rPr>
      </w:pPr>
      <w:r w:rsidRPr="00AF7EA5">
        <w:rPr>
          <w:b/>
          <w:i w:val="0"/>
          <w:color w:val="000000" w:themeColor="text1"/>
        </w:rPr>
        <w:t>Yöntem:</w:t>
      </w:r>
      <w:r w:rsidRPr="00AF7EA5">
        <w:rPr>
          <w:i w:val="0"/>
          <w:color w:val="000000" w:themeColor="text1"/>
        </w:rPr>
        <w:t xml:space="preserve"> Tanımlayıcı bir araştırmadır. </w:t>
      </w:r>
      <w:r w:rsidR="005E4E66" w:rsidRPr="005E4E66">
        <w:rPr>
          <w:i w:val="0"/>
          <w:color w:val="000000" w:themeColor="text1"/>
        </w:rPr>
        <w:t xml:space="preserve">Araştırmanın örneklemini 2020-2021 </w:t>
      </w:r>
      <w:r w:rsidR="00D153D5">
        <w:rPr>
          <w:i w:val="0"/>
          <w:color w:val="000000" w:themeColor="text1"/>
        </w:rPr>
        <w:t>akademik</w:t>
      </w:r>
      <w:r w:rsidR="005E4E66" w:rsidRPr="005E4E66">
        <w:rPr>
          <w:i w:val="0"/>
          <w:color w:val="000000" w:themeColor="text1"/>
        </w:rPr>
        <w:t xml:space="preserve"> yılında bir vakıf üniversitesinin hemşirelik bölümünde öğrenimine devam 1., 2., 3. ve 4. sınıflardan 132 öğrenci oluştur</w:t>
      </w:r>
      <w:r w:rsidR="005E4E66">
        <w:rPr>
          <w:i w:val="0"/>
          <w:color w:val="000000" w:themeColor="text1"/>
        </w:rPr>
        <w:t>muştur</w:t>
      </w:r>
      <w:r w:rsidR="005E4E66" w:rsidRPr="005E4E66">
        <w:rPr>
          <w:i w:val="0"/>
          <w:color w:val="000000" w:themeColor="text1"/>
        </w:rPr>
        <w:t>. Araştırma verileri; “Tanıtıcı Form” ve “Çocuk İstismarı ve İhmalinin Belirti ve Risklerinin Tanılanmasına Yönelik Ölçek Formu” kullanılarak çevrimiçi toplan</w:t>
      </w:r>
      <w:r w:rsidR="005E4E66">
        <w:rPr>
          <w:i w:val="0"/>
          <w:color w:val="000000" w:themeColor="text1"/>
        </w:rPr>
        <w:t>mıştır</w:t>
      </w:r>
      <w:r w:rsidR="005E4E66" w:rsidRPr="005E4E66">
        <w:rPr>
          <w:i w:val="0"/>
          <w:color w:val="000000" w:themeColor="text1"/>
        </w:rPr>
        <w:t xml:space="preserve">. Verilerin değerlendirilmesinde </w:t>
      </w:r>
      <w:r w:rsidR="005E4E66">
        <w:rPr>
          <w:i w:val="0"/>
          <w:color w:val="000000" w:themeColor="text1"/>
        </w:rPr>
        <w:t xml:space="preserve">SPSS </w:t>
      </w:r>
      <w:r w:rsidR="000A4066">
        <w:rPr>
          <w:i w:val="0"/>
          <w:color w:val="000000" w:themeColor="text1"/>
        </w:rPr>
        <w:t xml:space="preserve">25.0 </w:t>
      </w:r>
      <w:r w:rsidR="005E4E66">
        <w:rPr>
          <w:i w:val="0"/>
          <w:color w:val="000000" w:themeColor="text1"/>
        </w:rPr>
        <w:t>programı</w:t>
      </w:r>
      <w:r w:rsidR="005E4E66" w:rsidRPr="005E4E66">
        <w:rPr>
          <w:i w:val="0"/>
          <w:color w:val="000000" w:themeColor="text1"/>
        </w:rPr>
        <w:t xml:space="preserve"> kullanıl</w:t>
      </w:r>
      <w:r w:rsidR="005E4E66">
        <w:rPr>
          <w:i w:val="0"/>
          <w:color w:val="000000" w:themeColor="text1"/>
        </w:rPr>
        <w:t>mıştır</w:t>
      </w:r>
      <w:r w:rsidR="005E4E66" w:rsidRPr="005E4E66">
        <w:rPr>
          <w:i w:val="0"/>
          <w:color w:val="000000" w:themeColor="text1"/>
        </w:rPr>
        <w:t>.</w:t>
      </w:r>
      <w:r w:rsidR="000A4066">
        <w:rPr>
          <w:i w:val="0"/>
          <w:color w:val="000000" w:themeColor="text1"/>
        </w:rPr>
        <w:t xml:space="preserve"> </w:t>
      </w:r>
      <w:r w:rsidR="000A4066" w:rsidRPr="000A4066">
        <w:rPr>
          <w:i w:val="0"/>
          <w:color w:val="000000" w:themeColor="text1"/>
        </w:rPr>
        <w:t>Araştırmaya başlamadan önce araştırmanın yapıldığı bölüm başkanlığından ve araştırmanın yapıldığı vakıf üniversitesinin etik kurulundan 12.01.2021 tarihinde alınmış 2021/01/566 sayılı etik kurul onayı bulunmaktadır.</w:t>
      </w:r>
    </w:p>
    <w:p w14:paraId="3AA1E5EE" w14:textId="45BC3750" w:rsidR="00A44153" w:rsidRDefault="00C20B1F" w:rsidP="00AF7EA5">
      <w:pPr>
        <w:pStyle w:val="anahatar"/>
        <w:spacing w:before="0" w:after="0" w:line="240" w:lineRule="auto"/>
        <w:jc w:val="both"/>
        <w:rPr>
          <w:i w:val="0"/>
          <w:color w:val="000000" w:themeColor="text1"/>
        </w:rPr>
      </w:pPr>
      <w:r w:rsidRPr="00AF7EA5">
        <w:rPr>
          <w:b/>
          <w:i w:val="0"/>
          <w:color w:val="000000" w:themeColor="text1"/>
        </w:rPr>
        <w:t>Bulgular:</w:t>
      </w:r>
      <w:r w:rsidRPr="00AF7EA5">
        <w:rPr>
          <w:i w:val="0"/>
          <w:color w:val="000000" w:themeColor="text1"/>
        </w:rPr>
        <w:t xml:space="preserve"> </w:t>
      </w:r>
      <w:r w:rsidR="00A44153" w:rsidRPr="00A44153">
        <w:rPr>
          <w:i w:val="0"/>
          <w:color w:val="000000" w:themeColor="text1"/>
        </w:rPr>
        <w:t>Öğrencilerin çocuk istismarı ve ihmalinin belirti ve risklerinin tanılanmasına yönelik genel ölçek bilgi puan ortalamaları 3,63 ± 0,39 olarak bulun</w:t>
      </w:r>
      <w:r w:rsidR="00A44153">
        <w:rPr>
          <w:i w:val="0"/>
          <w:color w:val="000000" w:themeColor="text1"/>
        </w:rPr>
        <w:t>muştur</w:t>
      </w:r>
      <w:r w:rsidR="00A44153" w:rsidRPr="00A44153">
        <w:rPr>
          <w:i w:val="0"/>
          <w:color w:val="000000" w:themeColor="text1"/>
        </w:rPr>
        <w:t xml:space="preserve">. Hemşirelik öğrencilerinin öğrenim düzeyi arttıkça çocuk istismarı ve ihmalinin belirti ve risklerini tanılama düzeylerinin arttığı ve gruplar arasındaki farkın önemli olduğu, çocuk istismarı ve ihmali konusunda eğitim ve bilgi alan </w:t>
      </w:r>
      <w:r w:rsidR="00453C59" w:rsidRPr="00A44153">
        <w:rPr>
          <w:i w:val="0"/>
          <w:color w:val="000000" w:themeColor="text1"/>
        </w:rPr>
        <w:t>hemşirel</w:t>
      </w:r>
      <w:r w:rsidR="00453C59">
        <w:rPr>
          <w:i w:val="0"/>
          <w:color w:val="000000" w:themeColor="text1"/>
        </w:rPr>
        <w:t>ik öğrencilerinin</w:t>
      </w:r>
      <w:r w:rsidR="00453C59" w:rsidRPr="00A44153">
        <w:rPr>
          <w:i w:val="0"/>
          <w:color w:val="000000" w:themeColor="text1"/>
        </w:rPr>
        <w:t xml:space="preserve"> </w:t>
      </w:r>
      <w:r w:rsidR="00A44153" w:rsidRPr="00A44153">
        <w:rPr>
          <w:i w:val="0"/>
          <w:color w:val="000000" w:themeColor="text1"/>
        </w:rPr>
        <w:t xml:space="preserve">çocuk istismarı ve ihmalinin belirti ve risklerini tanılama düzeylerinin daha yüksek olduğu, </w:t>
      </w:r>
      <w:r w:rsidR="00453C59" w:rsidRPr="00A44153">
        <w:rPr>
          <w:i w:val="0"/>
          <w:color w:val="000000" w:themeColor="text1"/>
        </w:rPr>
        <w:t>hemşirel</w:t>
      </w:r>
      <w:r w:rsidR="00453C59">
        <w:rPr>
          <w:i w:val="0"/>
          <w:color w:val="000000" w:themeColor="text1"/>
        </w:rPr>
        <w:t>ik öğrencilerinin</w:t>
      </w:r>
      <w:r w:rsidR="00453C59" w:rsidRPr="00A44153">
        <w:rPr>
          <w:i w:val="0"/>
          <w:color w:val="000000" w:themeColor="text1"/>
        </w:rPr>
        <w:t xml:space="preserve"> </w:t>
      </w:r>
      <w:r w:rsidR="00A44153" w:rsidRPr="00A44153">
        <w:rPr>
          <w:i w:val="0"/>
          <w:color w:val="000000" w:themeColor="text1"/>
        </w:rPr>
        <w:t>çocuk istismarı ve ihmali olgularını tanılama süreçlerinde zorluk yaşadıkları belirlen</w:t>
      </w:r>
      <w:r w:rsidR="00A44153">
        <w:rPr>
          <w:i w:val="0"/>
          <w:color w:val="000000" w:themeColor="text1"/>
        </w:rPr>
        <w:t>miştir</w:t>
      </w:r>
      <w:r w:rsidR="00A44153" w:rsidRPr="00A44153">
        <w:rPr>
          <w:i w:val="0"/>
          <w:color w:val="000000" w:themeColor="text1"/>
        </w:rPr>
        <w:t xml:space="preserve">. </w:t>
      </w:r>
    </w:p>
    <w:p w14:paraId="7A42EE4E" w14:textId="7E755F0F" w:rsidR="00C20B1F" w:rsidRPr="00AF7EA5" w:rsidRDefault="00C20B1F" w:rsidP="00AF7EA5">
      <w:pPr>
        <w:pStyle w:val="anahatar"/>
        <w:spacing w:before="0" w:after="0" w:line="240" w:lineRule="auto"/>
        <w:jc w:val="both"/>
        <w:rPr>
          <w:i w:val="0"/>
          <w:color w:val="000000" w:themeColor="text1"/>
        </w:rPr>
      </w:pPr>
      <w:r w:rsidRPr="00AF7EA5">
        <w:rPr>
          <w:b/>
          <w:i w:val="0"/>
          <w:color w:val="000000" w:themeColor="text1"/>
        </w:rPr>
        <w:t>Sonuç ve Öneriler:</w:t>
      </w:r>
      <w:r w:rsidRPr="00AF7EA5">
        <w:rPr>
          <w:i w:val="0"/>
          <w:color w:val="000000" w:themeColor="text1"/>
        </w:rPr>
        <w:t xml:space="preserve"> </w:t>
      </w:r>
      <w:r w:rsidR="00A44153" w:rsidRPr="00A44153">
        <w:rPr>
          <w:i w:val="0"/>
          <w:color w:val="000000" w:themeColor="text1"/>
        </w:rPr>
        <w:t xml:space="preserve">Eğitimin, çocuk istismarı ve ihmaline yönelik öğrencilerin farkındalıklarını belirgin düzeyde arttırdığı görülmektedir. Bu nedenle </w:t>
      </w:r>
      <w:r w:rsidR="00A44153">
        <w:rPr>
          <w:i w:val="0"/>
          <w:color w:val="000000" w:themeColor="text1"/>
        </w:rPr>
        <w:t xml:space="preserve">tüm hemşirelik öğrencilerine </w:t>
      </w:r>
      <w:r w:rsidR="00A44153" w:rsidRPr="00A44153">
        <w:rPr>
          <w:i w:val="0"/>
          <w:color w:val="000000" w:themeColor="text1"/>
        </w:rPr>
        <w:t>çocuk sağlığı ve gelişimini tehdit eden istismar ve ihmal konusunda duyarlılığın artırılmasına yönelik eğitim programları</w:t>
      </w:r>
      <w:r w:rsidR="00A44153">
        <w:rPr>
          <w:i w:val="0"/>
          <w:color w:val="000000" w:themeColor="text1"/>
        </w:rPr>
        <w:t>nın</w:t>
      </w:r>
      <w:r w:rsidR="00A44153" w:rsidRPr="00A44153">
        <w:rPr>
          <w:i w:val="0"/>
          <w:color w:val="000000" w:themeColor="text1"/>
        </w:rPr>
        <w:t xml:space="preserve"> planlan</w:t>
      </w:r>
      <w:r w:rsidR="00A44153">
        <w:rPr>
          <w:i w:val="0"/>
          <w:color w:val="000000" w:themeColor="text1"/>
        </w:rPr>
        <w:t>mas</w:t>
      </w:r>
      <w:r w:rsidR="00A44153" w:rsidRPr="00A44153">
        <w:rPr>
          <w:i w:val="0"/>
          <w:color w:val="000000" w:themeColor="text1"/>
        </w:rPr>
        <w:t>ı ve uygulanma</w:t>
      </w:r>
      <w:r w:rsidR="00A44153">
        <w:rPr>
          <w:i w:val="0"/>
          <w:color w:val="000000" w:themeColor="text1"/>
        </w:rPr>
        <w:t>sı önerilmektedir</w:t>
      </w:r>
      <w:r w:rsidR="00A44153" w:rsidRPr="00A44153">
        <w:rPr>
          <w:i w:val="0"/>
          <w:color w:val="000000" w:themeColor="text1"/>
        </w:rPr>
        <w:t>.</w:t>
      </w:r>
    </w:p>
    <w:p w14:paraId="46B23B0F" w14:textId="0CB0A2C0" w:rsidR="00AD41AC" w:rsidRPr="00AF7EA5" w:rsidRDefault="00AD41AC" w:rsidP="008A339D">
      <w:pPr>
        <w:pStyle w:val="anahatar"/>
        <w:spacing w:after="0" w:line="240" w:lineRule="auto"/>
        <w:rPr>
          <w:color w:val="000000" w:themeColor="text1"/>
        </w:rPr>
      </w:pPr>
      <w:r w:rsidRPr="00AF7EA5">
        <w:rPr>
          <w:b/>
          <w:color w:val="000000" w:themeColor="text1"/>
        </w:rPr>
        <w:t>Anahtar Kelime:</w:t>
      </w:r>
      <w:r w:rsidRPr="00AF7EA5">
        <w:rPr>
          <w:color w:val="000000" w:themeColor="text1"/>
        </w:rPr>
        <w:t xml:space="preserve"> </w:t>
      </w:r>
      <w:r w:rsidR="000436DB" w:rsidRPr="000436DB">
        <w:rPr>
          <w:color w:val="000000" w:themeColor="text1"/>
        </w:rPr>
        <w:t>Çocuk istismarı</w:t>
      </w:r>
      <w:r w:rsidR="000436DB">
        <w:rPr>
          <w:color w:val="000000" w:themeColor="text1"/>
        </w:rPr>
        <w:t>,</w:t>
      </w:r>
      <w:r w:rsidR="00AF7EA5" w:rsidRPr="00AF7EA5">
        <w:rPr>
          <w:color w:val="000000" w:themeColor="text1"/>
        </w:rPr>
        <w:t xml:space="preserve"> </w:t>
      </w:r>
      <w:r w:rsidR="000436DB" w:rsidRPr="000436DB">
        <w:rPr>
          <w:color w:val="000000" w:themeColor="text1"/>
        </w:rPr>
        <w:t>Çocuk ihmali</w:t>
      </w:r>
      <w:r w:rsidR="00AF7EA5" w:rsidRPr="00AF7EA5">
        <w:rPr>
          <w:color w:val="000000" w:themeColor="text1"/>
        </w:rPr>
        <w:t>,</w:t>
      </w:r>
      <w:r w:rsidR="000436DB">
        <w:rPr>
          <w:color w:val="000000" w:themeColor="text1"/>
        </w:rPr>
        <w:t xml:space="preserve"> Hemşirelik</w:t>
      </w:r>
      <w:r w:rsidR="00AF7EA5" w:rsidRPr="00AF7EA5">
        <w:rPr>
          <w:color w:val="000000" w:themeColor="text1"/>
        </w:rPr>
        <w:t xml:space="preserve"> Öğrencileri</w:t>
      </w:r>
      <w:r w:rsidR="00111CF5">
        <w:rPr>
          <w:color w:val="000000" w:themeColor="text1"/>
        </w:rPr>
        <w:t>.</w:t>
      </w:r>
    </w:p>
    <w:p w14:paraId="48FDF5B3" w14:textId="3F153264" w:rsidR="00937629" w:rsidRPr="00AF7EA5" w:rsidRDefault="008A339D" w:rsidP="00111CF5">
      <w:pPr>
        <w:pStyle w:val="anahatar"/>
        <w:spacing w:after="0" w:line="240" w:lineRule="auto"/>
        <w:jc w:val="both"/>
        <w:rPr>
          <w:color w:val="000000" w:themeColor="text1"/>
        </w:rPr>
      </w:pPr>
      <w:r w:rsidRPr="008A339D">
        <w:rPr>
          <w:color w:val="000000" w:themeColor="text1"/>
          <w:shd w:val="clear" w:color="auto" w:fill="FFFFFF"/>
        </w:rPr>
        <w:cr/>
      </w:r>
    </w:p>
    <w:sectPr w:rsidR="00937629" w:rsidRPr="00AF7EA5" w:rsidSect="00AF7EA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701" w:right="1701" w:bottom="1701" w:left="170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D3D6" w14:textId="77777777" w:rsidR="002875DF" w:rsidRDefault="002875DF" w:rsidP="00CC4900">
      <w:pPr>
        <w:spacing w:after="0" w:line="240" w:lineRule="auto"/>
      </w:pPr>
      <w:r>
        <w:separator/>
      </w:r>
    </w:p>
  </w:endnote>
  <w:endnote w:type="continuationSeparator" w:id="0">
    <w:p w14:paraId="30477787" w14:textId="77777777" w:rsidR="002875DF" w:rsidRDefault="002875DF" w:rsidP="00CC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9B7D" w14:textId="08F88B0F" w:rsidR="00CC4900" w:rsidRDefault="00A4027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0115DD0" wp14:editId="25DC215C">
              <wp:simplePos x="0" y="0"/>
              <wp:positionH relativeFrom="column">
                <wp:posOffset>6514465</wp:posOffset>
              </wp:positionH>
              <wp:positionV relativeFrom="paragraph">
                <wp:posOffset>153670</wp:posOffset>
              </wp:positionV>
              <wp:extent cx="679450" cy="307975"/>
              <wp:effectExtent l="0" t="0" r="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13515" w14:textId="24C88A12" w:rsidR="00935D7D" w:rsidRDefault="00935D7D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9490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15DD0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512.95pt;margin-top:12.1pt;width:53.5pt;height:2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" filled="f" stroked="f">
              <v:textbox>
                <w:txbxContent>
                  <w:p w14:paraId="39413515" w14:textId="24C88A12" w:rsidR="00935D7D" w:rsidRDefault="00935D7D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9490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5A7E" w14:textId="77777777" w:rsidR="002875DF" w:rsidRDefault="002875DF" w:rsidP="00CC4900">
      <w:pPr>
        <w:spacing w:after="0" w:line="240" w:lineRule="auto"/>
      </w:pPr>
      <w:r>
        <w:separator/>
      </w:r>
    </w:p>
  </w:footnote>
  <w:footnote w:type="continuationSeparator" w:id="0">
    <w:p w14:paraId="522F69F2" w14:textId="77777777" w:rsidR="002875DF" w:rsidRDefault="002875DF" w:rsidP="00CC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B71E" w14:textId="51203B51" w:rsidR="00CC4900" w:rsidRPr="00410699" w:rsidRDefault="00CC4900">
    <w:pPr>
      <w:rPr>
        <w:rStyle w:val="anahatarChar"/>
        <w:rFonts w:ascii="Calibri" w:hAnsi="Calibri"/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9990" w14:textId="5C906179" w:rsidR="00CC4900" w:rsidRPr="00410699" w:rsidRDefault="00CC4900" w:rsidP="00CC4900">
    <w:pPr>
      <w:jc w:val="center"/>
      <w:rPr>
        <w:rStyle w:val="anahatarChar"/>
        <w:rFonts w:ascii="Calibri" w:hAnsi="Calibri"/>
        <w:i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8586" w14:textId="6730AB15" w:rsidR="00CC4900" w:rsidRPr="00410699" w:rsidRDefault="00CC4900">
    <w:pPr>
      <w:rPr>
        <w:rStyle w:val="anahatarChar"/>
        <w:rFonts w:ascii="Calibri" w:hAnsi="Calibri"/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48B"/>
    <w:multiLevelType w:val="hybridMultilevel"/>
    <w:tmpl w:val="7ED4FB10"/>
    <w:lvl w:ilvl="0" w:tplc="38E64D1C">
      <w:start w:val="1"/>
      <w:numFmt w:val="decimal"/>
      <w:lvlText w:val="%1."/>
      <w:lvlJc w:val="left"/>
      <w:pPr>
        <w:ind w:left="120" w:hanging="188"/>
      </w:pPr>
      <w:rPr>
        <w:rFonts w:ascii="Arial" w:eastAsia="Times New Roman" w:hAnsi="Arial" w:cs="Arial" w:hint="default"/>
        <w:b w:val="0"/>
        <w:bCs w:val="0"/>
        <w:i w:val="0"/>
        <w:iCs w:val="0"/>
        <w:spacing w:val="1"/>
        <w:w w:val="100"/>
        <w:sz w:val="20"/>
        <w:szCs w:val="20"/>
      </w:rPr>
    </w:lvl>
    <w:lvl w:ilvl="1" w:tplc="8CECA3D4">
      <w:numFmt w:val="bullet"/>
      <w:lvlText w:val="•"/>
      <w:lvlJc w:val="left"/>
      <w:pPr>
        <w:ind w:left="1182" w:hanging="188"/>
      </w:pPr>
      <w:rPr>
        <w:rFonts w:hint="default"/>
      </w:rPr>
    </w:lvl>
    <w:lvl w:ilvl="2" w:tplc="79A41EF6">
      <w:numFmt w:val="bullet"/>
      <w:lvlText w:val="•"/>
      <w:lvlJc w:val="left"/>
      <w:pPr>
        <w:ind w:left="2244" w:hanging="188"/>
      </w:pPr>
      <w:rPr>
        <w:rFonts w:hint="default"/>
      </w:rPr>
    </w:lvl>
    <w:lvl w:ilvl="3" w:tplc="132837EA">
      <w:numFmt w:val="bullet"/>
      <w:lvlText w:val="•"/>
      <w:lvlJc w:val="left"/>
      <w:pPr>
        <w:ind w:left="3306" w:hanging="188"/>
      </w:pPr>
      <w:rPr>
        <w:rFonts w:hint="default"/>
      </w:rPr>
    </w:lvl>
    <w:lvl w:ilvl="4" w:tplc="910CFAF2">
      <w:numFmt w:val="bullet"/>
      <w:lvlText w:val="•"/>
      <w:lvlJc w:val="left"/>
      <w:pPr>
        <w:ind w:left="4368" w:hanging="188"/>
      </w:pPr>
      <w:rPr>
        <w:rFonts w:hint="default"/>
      </w:rPr>
    </w:lvl>
    <w:lvl w:ilvl="5" w:tplc="B248E372">
      <w:numFmt w:val="bullet"/>
      <w:lvlText w:val="•"/>
      <w:lvlJc w:val="left"/>
      <w:pPr>
        <w:ind w:left="5430" w:hanging="188"/>
      </w:pPr>
      <w:rPr>
        <w:rFonts w:hint="default"/>
      </w:rPr>
    </w:lvl>
    <w:lvl w:ilvl="6" w:tplc="42E0098E">
      <w:numFmt w:val="bullet"/>
      <w:lvlText w:val="•"/>
      <w:lvlJc w:val="left"/>
      <w:pPr>
        <w:ind w:left="6492" w:hanging="188"/>
      </w:pPr>
      <w:rPr>
        <w:rFonts w:hint="default"/>
      </w:rPr>
    </w:lvl>
    <w:lvl w:ilvl="7" w:tplc="10784164">
      <w:numFmt w:val="bullet"/>
      <w:lvlText w:val="•"/>
      <w:lvlJc w:val="left"/>
      <w:pPr>
        <w:ind w:left="7554" w:hanging="188"/>
      </w:pPr>
      <w:rPr>
        <w:rFonts w:hint="default"/>
      </w:rPr>
    </w:lvl>
    <w:lvl w:ilvl="8" w:tplc="0C7689DA">
      <w:numFmt w:val="bullet"/>
      <w:lvlText w:val="•"/>
      <w:lvlJc w:val="left"/>
      <w:pPr>
        <w:ind w:left="8616" w:hanging="188"/>
      </w:pPr>
      <w:rPr>
        <w:rFonts w:hint="default"/>
      </w:rPr>
    </w:lvl>
  </w:abstractNum>
  <w:abstractNum w:abstractNumId="1" w15:restartNumberingAfterBreak="0">
    <w:nsid w:val="1F3F5FB1"/>
    <w:multiLevelType w:val="hybridMultilevel"/>
    <w:tmpl w:val="C3E851AE"/>
    <w:lvl w:ilvl="0" w:tplc="DF020E2C">
      <w:start w:val="1"/>
      <w:numFmt w:val="decimal"/>
      <w:lvlText w:val="%1"/>
      <w:lvlJc w:val="left"/>
      <w:pPr>
        <w:ind w:left="120" w:hanging="184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DEB73A">
      <w:numFmt w:val="bullet"/>
      <w:lvlText w:val="•"/>
      <w:lvlJc w:val="left"/>
      <w:pPr>
        <w:ind w:left="1182" w:hanging="184"/>
      </w:pPr>
      <w:rPr>
        <w:rFonts w:hint="default"/>
      </w:rPr>
    </w:lvl>
    <w:lvl w:ilvl="2" w:tplc="AB14BB0A">
      <w:numFmt w:val="bullet"/>
      <w:lvlText w:val="•"/>
      <w:lvlJc w:val="left"/>
      <w:pPr>
        <w:ind w:left="2244" w:hanging="184"/>
      </w:pPr>
      <w:rPr>
        <w:rFonts w:hint="default"/>
      </w:rPr>
    </w:lvl>
    <w:lvl w:ilvl="3" w:tplc="E33E5B72">
      <w:numFmt w:val="bullet"/>
      <w:lvlText w:val="•"/>
      <w:lvlJc w:val="left"/>
      <w:pPr>
        <w:ind w:left="3306" w:hanging="184"/>
      </w:pPr>
      <w:rPr>
        <w:rFonts w:hint="default"/>
      </w:rPr>
    </w:lvl>
    <w:lvl w:ilvl="4" w:tplc="A1C452F6">
      <w:numFmt w:val="bullet"/>
      <w:lvlText w:val="•"/>
      <w:lvlJc w:val="left"/>
      <w:pPr>
        <w:ind w:left="4368" w:hanging="184"/>
      </w:pPr>
      <w:rPr>
        <w:rFonts w:hint="default"/>
      </w:rPr>
    </w:lvl>
    <w:lvl w:ilvl="5" w:tplc="30663E8E">
      <w:numFmt w:val="bullet"/>
      <w:lvlText w:val="•"/>
      <w:lvlJc w:val="left"/>
      <w:pPr>
        <w:ind w:left="5430" w:hanging="184"/>
      </w:pPr>
      <w:rPr>
        <w:rFonts w:hint="default"/>
      </w:rPr>
    </w:lvl>
    <w:lvl w:ilvl="6" w:tplc="5ADE653C">
      <w:numFmt w:val="bullet"/>
      <w:lvlText w:val="•"/>
      <w:lvlJc w:val="left"/>
      <w:pPr>
        <w:ind w:left="6492" w:hanging="184"/>
      </w:pPr>
      <w:rPr>
        <w:rFonts w:hint="default"/>
      </w:rPr>
    </w:lvl>
    <w:lvl w:ilvl="7" w:tplc="0838CEF0">
      <w:numFmt w:val="bullet"/>
      <w:lvlText w:val="•"/>
      <w:lvlJc w:val="left"/>
      <w:pPr>
        <w:ind w:left="7554" w:hanging="184"/>
      </w:pPr>
      <w:rPr>
        <w:rFonts w:hint="default"/>
      </w:rPr>
    </w:lvl>
    <w:lvl w:ilvl="8" w:tplc="49A81CAA">
      <w:numFmt w:val="bullet"/>
      <w:lvlText w:val="•"/>
      <w:lvlJc w:val="left"/>
      <w:pPr>
        <w:ind w:left="8616" w:hanging="184"/>
      </w:pPr>
      <w:rPr>
        <w:rFonts w:hint="default"/>
      </w:rPr>
    </w:lvl>
  </w:abstractNum>
  <w:abstractNum w:abstractNumId="2" w15:restartNumberingAfterBreak="0">
    <w:nsid w:val="5AB3442F"/>
    <w:multiLevelType w:val="hybridMultilevel"/>
    <w:tmpl w:val="1324B07A"/>
    <w:lvl w:ilvl="0" w:tplc="A8821DAA">
      <w:start w:val="7"/>
      <w:numFmt w:val="decimal"/>
      <w:lvlText w:val="%1"/>
      <w:lvlJc w:val="left"/>
      <w:pPr>
        <w:ind w:left="120" w:hanging="202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5BCE6696">
      <w:numFmt w:val="bullet"/>
      <w:lvlText w:val="•"/>
      <w:lvlJc w:val="left"/>
      <w:pPr>
        <w:ind w:left="420" w:hanging="202"/>
      </w:pPr>
      <w:rPr>
        <w:rFonts w:hint="default"/>
      </w:rPr>
    </w:lvl>
    <w:lvl w:ilvl="2" w:tplc="270A0AB8">
      <w:numFmt w:val="bullet"/>
      <w:lvlText w:val="•"/>
      <w:lvlJc w:val="left"/>
      <w:pPr>
        <w:ind w:left="1566" w:hanging="202"/>
      </w:pPr>
      <w:rPr>
        <w:rFonts w:hint="default"/>
      </w:rPr>
    </w:lvl>
    <w:lvl w:ilvl="3" w:tplc="7B340FC0">
      <w:numFmt w:val="bullet"/>
      <w:lvlText w:val="•"/>
      <w:lvlJc w:val="left"/>
      <w:pPr>
        <w:ind w:left="2713" w:hanging="202"/>
      </w:pPr>
      <w:rPr>
        <w:rFonts w:hint="default"/>
      </w:rPr>
    </w:lvl>
    <w:lvl w:ilvl="4" w:tplc="AB428434">
      <w:numFmt w:val="bullet"/>
      <w:lvlText w:val="•"/>
      <w:lvlJc w:val="left"/>
      <w:pPr>
        <w:ind w:left="3860" w:hanging="202"/>
      </w:pPr>
      <w:rPr>
        <w:rFonts w:hint="default"/>
      </w:rPr>
    </w:lvl>
    <w:lvl w:ilvl="5" w:tplc="608C5F64">
      <w:numFmt w:val="bullet"/>
      <w:lvlText w:val="•"/>
      <w:lvlJc w:val="left"/>
      <w:pPr>
        <w:ind w:left="5006" w:hanging="202"/>
      </w:pPr>
      <w:rPr>
        <w:rFonts w:hint="default"/>
      </w:rPr>
    </w:lvl>
    <w:lvl w:ilvl="6" w:tplc="EAD0F508">
      <w:numFmt w:val="bullet"/>
      <w:lvlText w:val="•"/>
      <w:lvlJc w:val="left"/>
      <w:pPr>
        <w:ind w:left="6153" w:hanging="202"/>
      </w:pPr>
      <w:rPr>
        <w:rFonts w:hint="default"/>
      </w:rPr>
    </w:lvl>
    <w:lvl w:ilvl="7" w:tplc="B616DDFC">
      <w:numFmt w:val="bullet"/>
      <w:lvlText w:val="•"/>
      <w:lvlJc w:val="left"/>
      <w:pPr>
        <w:ind w:left="7300" w:hanging="202"/>
      </w:pPr>
      <w:rPr>
        <w:rFonts w:hint="default"/>
      </w:rPr>
    </w:lvl>
    <w:lvl w:ilvl="8" w:tplc="B4105E02">
      <w:numFmt w:val="bullet"/>
      <w:lvlText w:val="•"/>
      <w:lvlJc w:val="left"/>
      <w:pPr>
        <w:ind w:left="8446" w:hanging="202"/>
      </w:pPr>
      <w:rPr>
        <w:rFonts w:hint="default"/>
      </w:rPr>
    </w:lvl>
  </w:abstractNum>
  <w:abstractNum w:abstractNumId="3" w15:restartNumberingAfterBreak="0">
    <w:nsid w:val="647E13C5"/>
    <w:multiLevelType w:val="hybridMultilevel"/>
    <w:tmpl w:val="38021B1A"/>
    <w:lvl w:ilvl="0" w:tplc="3CD07A48">
      <w:numFmt w:val="bullet"/>
      <w:lvlText w:val="•"/>
      <w:lvlJc w:val="left"/>
      <w:pPr>
        <w:ind w:left="120" w:hanging="147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8E5E3C5A">
      <w:numFmt w:val="bullet"/>
      <w:lvlText w:val="•"/>
      <w:lvlJc w:val="left"/>
      <w:pPr>
        <w:ind w:left="1180" w:hanging="147"/>
      </w:pPr>
      <w:rPr>
        <w:rFonts w:hint="default"/>
      </w:rPr>
    </w:lvl>
    <w:lvl w:ilvl="2" w:tplc="D73EF926">
      <w:numFmt w:val="bullet"/>
      <w:lvlText w:val="•"/>
      <w:lvlJc w:val="left"/>
      <w:pPr>
        <w:ind w:left="2240" w:hanging="147"/>
      </w:pPr>
      <w:rPr>
        <w:rFonts w:hint="default"/>
      </w:rPr>
    </w:lvl>
    <w:lvl w:ilvl="3" w:tplc="DACA050C">
      <w:numFmt w:val="bullet"/>
      <w:lvlText w:val="•"/>
      <w:lvlJc w:val="left"/>
      <w:pPr>
        <w:ind w:left="3300" w:hanging="147"/>
      </w:pPr>
      <w:rPr>
        <w:rFonts w:hint="default"/>
      </w:rPr>
    </w:lvl>
    <w:lvl w:ilvl="4" w:tplc="F482AEA2">
      <w:numFmt w:val="bullet"/>
      <w:lvlText w:val="•"/>
      <w:lvlJc w:val="left"/>
      <w:pPr>
        <w:ind w:left="4360" w:hanging="147"/>
      </w:pPr>
      <w:rPr>
        <w:rFonts w:hint="default"/>
      </w:rPr>
    </w:lvl>
    <w:lvl w:ilvl="5" w:tplc="1DDE42B0">
      <w:numFmt w:val="bullet"/>
      <w:lvlText w:val="•"/>
      <w:lvlJc w:val="left"/>
      <w:pPr>
        <w:ind w:left="5420" w:hanging="147"/>
      </w:pPr>
      <w:rPr>
        <w:rFonts w:hint="default"/>
      </w:rPr>
    </w:lvl>
    <w:lvl w:ilvl="6" w:tplc="D9005626">
      <w:numFmt w:val="bullet"/>
      <w:lvlText w:val="•"/>
      <w:lvlJc w:val="left"/>
      <w:pPr>
        <w:ind w:left="6480" w:hanging="147"/>
      </w:pPr>
      <w:rPr>
        <w:rFonts w:hint="default"/>
      </w:rPr>
    </w:lvl>
    <w:lvl w:ilvl="7" w:tplc="54443A20">
      <w:numFmt w:val="bullet"/>
      <w:lvlText w:val="•"/>
      <w:lvlJc w:val="left"/>
      <w:pPr>
        <w:ind w:left="7540" w:hanging="147"/>
      </w:pPr>
      <w:rPr>
        <w:rFonts w:hint="default"/>
      </w:rPr>
    </w:lvl>
    <w:lvl w:ilvl="8" w:tplc="289E7DB6">
      <w:numFmt w:val="bullet"/>
      <w:lvlText w:val="•"/>
      <w:lvlJc w:val="left"/>
      <w:pPr>
        <w:ind w:left="8600" w:hanging="147"/>
      </w:pPr>
      <w:rPr>
        <w:rFonts w:hint="default"/>
      </w:rPr>
    </w:lvl>
  </w:abstractNum>
  <w:abstractNum w:abstractNumId="4" w15:restartNumberingAfterBreak="0">
    <w:nsid w:val="67197BEE"/>
    <w:multiLevelType w:val="hybridMultilevel"/>
    <w:tmpl w:val="68AAA634"/>
    <w:lvl w:ilvl="0" w:tplc="C2C21B24">
      <w:start w:val="1"/>
      <w:numFmt w:val="decimal"/>
      <w:lvlText w:val="%1"/>
      <w:lvlJc w:val="left"/>
      <w:pPr>
        <w:ind w:left="120" w:hanging="243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94A8642">
      <w:numFmt w:val="bullet"/>
      <w:lvlText w:val="•"/>
      <w:lvlJc w:val="left"/>
      <w:pPr>
        <w:ind w:left="1182" w:hanging="243"/>
      </w:pPr>
      <w:rPr>
        <w:rFonts w:hint="default"/>
      </w:rPr>
    </w:lvl>
    <w:lvl w:ilvl="2" w:tplc="1E8AEC5A">
      <w:numFmt w:val="bullet"/>
      <w:lvlText w:val="•"/>
      <w:lvlJc w:val="left"/>
      <w:pPr>
        <w:ind w:left="2244" w:hanging="243"/>
      </w:pPr>
      <w:rPr>
        <w:rFonts w:hint="default"/>
      </w:rPr>
    </w:lvl>
    <w:lvl w:ilvl="3" w:tplc="C57E0814">
      <w:numFmt w:val="bullet"/>
      <w:lvlText w:val="•"/>
      <w:lvlJc w:val="left"/>
      <w:pPr>
        <w:ind w:left="3306" w:hanging="243"/>
      </w:pPr>
      <w:rPr>
        <w:rFonts w:hint="default"/>
      </w:rPr>
    </w:lvl>
    <w:lvl w:ilvl="4" w:tplc="551ED97C">
      <w:numFmt w:val="bullet"/>
      <w:lvlText w:val="•"/>
      <w:lvlJc w:val="left"/>
      <w:pPr>
        <w:ind w:left="4368" w:hanging="243"/>
      </w:pPr>
      <w:rPr>
        <w:rFonts w:hint="default"/>
      </w:rPr>
    </w:lvl>
    <w:lvl w:ilvl="5" w:tplc="148A2FAE">
      <w:numFmt w:val="bullet"/>
      <w:lvlText w:val="•"/>
      <w:lvlJc w:val="left"/>
      <w:pPr>
        <w:ind w:left="5430" w:hanging="243"/>
      </w:pPr>
      <w:rPr>
        <w:rFonts w:hint="default"/>
      </w:rPr>
    </w:lvl>
    <w:lvl w:ilvl="6" w:tplc="7E3AF812">
      <w:numFmt w:val="bullet"/>
      <w:lvlText w:val="•"/>
      <w:lvlJc w:val="left"/>
      <w:pPr>
        <w:ind w:left="6492" w:hanging="243"/>
      </w:pPr>
      <w:rPr>
        <w:rFonts w:hint="default"/>
      </w:rPr>
    </w:lvl>
    <w:lvl w:ilvl="7" w:tplc="4DEA6708">
      <w:numFmt w:val="bullet"/>
      <w:lvlText w:val="•"/>
      <w:lvlJc w:val="left"/>
      <w:pPr>
        <w:ind w:left="7554" w:hanging="243"/>
      </w:pPr>
      <w:rPr>
        <w:rFonts w:hint="default"/>
      </w:rPr>
    </w:lvl>
    <w:lvl w:ilvl="8" w:tplc="372AC70A">
      <w:numFmt w:val="bullet"/>
      <w:lvlText w:val="•"/>
      <w:lvlJc w:val="left"/>
      <w:pPr>
        <w:ind w:left="8616" w:hanging="243"/>
      </w:pPr>
      <w:rPr>
        <w:rFonts w:hint="default"/>
      </w:rPr>
    </w:lvl>
  </w:abstractNum>
  <w:abstractNum w:abstractNumId="5" w15:restartNumberingAfterBreak="0">
    <w:nsid w:val="6F0312B4"/>
    <w:multiLevelType w:val="hybridMultilevel"/>
    <w:tmpl w:val="6CA2DE2A"/>
    <w:lvl w:ilvl="0" w:tplc="737CE744">
      <w:start w:val="2"/>
      <w:numFmt w:val="decimal"/>
      <w:lvlText w:val="%1."/>
      <w:lvlJc w:val="left"/>
      <w:pPr>
        <w:ind w:left="120" w:hanging="194"/>
      </w:pPr>
      <w:rPr>
        <w:rFonts w:ascii="Arial" w:eastAsia="Times New Roman" w:hAnsi="Arial" w:cs="Arial" w:hint="default"/>
        <w:b w:val="0"/>
        <w:bCs w:val="0"/>
        <w:i w:val="0"/>
        <w:iCs w:val="0"/>
        <w:spacing w:val="5"/>
        <w:w w:val="100"/>
        <w:sz w:val="20"/>
        <w:szCs w:val="20"/>
      </w:rPr>
    </w:lvl>
    <w:lvl w:ilvl="1" w:tplc="DFB83B4A">
      <w:numFmt w:val="bullet"/>
      <w:lvlText w:val="•"/>
      <w:lvlJc w:val="left"/>
      <w:pPr>
        <w:ind w:left="1180" w:hanging="194"/>
      </w:pPr>
      <w:rPr>
        <w:rFonts w:hint="default"/>
      </w:rPr>
    </w:lvl>
    <w:lvl w:ilvl="2" w:tplc="F7AC4834">
      <w:numFmt w:val="bullet"/>
      <w:lvlText w:val="•"/>
      <w:lvlJc w:val="left"/>
      <w:pPr>
        <w:ind w:left="2240" w:hanging="194"/>
      </w:pPr>
      <w:rPr>
        <w:rFonts w:hint="default"/>
      </w:rPr>
    </w:lvl>
    <w:lvl w:ilvl="3" w:tplc="62F016BC">
      <w:numFmt w:val="bullet"/>
      <w:lvlText w:val="•"/>
      <w:lvlJc w:val="left"/>
      <w:pPr>
        <w:ind w:left="3300" w:hanging="194"/>
      </w:pPr>
      <w:rPr>
        <w:rFonts w:hint="default"/>
      </w:rPr>
    </w:lvl>
    <w:lvl w:ilvl="4" w:tplc="8FD6896C">
      <w:numFmt w:val="bullet"/>
      <w:lvlText w:val="•"/>
      <w:lvlJc w:val="left"/>
      <w:pPr>
        <w:ind w:left="4360" w:hanging="194"/>
      </w:pPr>
      <w:rPr>
        <w:rFonts w:hint="default"/>
      </w:rPr>
    </w:lvl>
    <w:lvl w:ilvl="5" w:tplc="6BAAD84C">
      <w:numFmt w:val="bullet"/>
      <w:lvlText w:val="•"/>
      <w:lvlJc w:val="left"/>
      <w:pPr>
        <w:ind w:left="5420" w:hanging="194"/>
      </w:pPr>
      <w:rPr>
        <w:rFonts w:hint="default"/>
      </w:rPr>
    </w:lvl>
    <w:lvl w:ilvl="6" w:tplc="6CD81062">
      <w:numFmt w:val="bullet"/>
      <w:lvlText w:val="•"/>
      <w:lvlJc w:val="left"/>
      <w:pPr>
        <w:ind w:left="6480" w:hanging="194"/>
      </w:pPr>
      <w:rPr>
        <w:rFonts w:hint="default"/>
      </w:rPr>
    </w:lvl>
    <w:lvl w:ilvl="7" w:tplc="C472FA5C">
      <w:numFmt w:val="bullet"/>
      <w:lvlText w:val="•"/>
      <w:lvlJc w:val="left"/>
      <w:pPr>
        <w:ind w:left="7540" w:hanging="194"/>
      </w:pPr>
      <w:rPr>
        <w:rFonts w:hint="default"/>
      </w:rPr>
    </w:lvl>
    <w:lvl w:ilvl="8" w:tplc="59662152">
      <w:numFmt w:val="bullet"/>
      <w:lvlText w:val="•"/>
      <w:lvlJc w:val="left"/>
      <w:pPr>
        <w:ind w:left="8600" w:hanging="194"/>
      </w:pPr>
      <w:rPr>
        <w:rFonts w:hint="default"/>
      </w:rPr>
    </w:lvl>
  </w:abstractNum>
  <w:abstractNum w:abstractNumId="6" w15:restartNumberingAfterBreak="0">
    <w:nsid w:val="74A07E13"/>
    <w:multiLevelType w:val="hybridMultilevel"/>
    <w:tmpl w:val="02747C84"/>
    <w:lvl w:ilvl="0" w:tplc="4F38960A">
      <w:start w:val="1"/>
      <w:numFmt w:val="decimal"/>
      <w:lvlText w:val="%1."/>
      <w:lvlJc w:val="left"/>
      <w:pPr>
        <w:ind w:left="120" w:hanging="190"/>
      </w:pPr>
      <w:rPr>
        <w:rFonts w:ascii="Arial" w:eastAsia="Times New Roman" w:hAnsi="Arial" w:cs="Arial" w:hint="default"/>
        <w:b w:val="0"/>
        <w:bCs w:val="0"/>
        <w:i w:val="0"/>
        <w:iCs w:val="0"/>
        <w:spacing w:val="2"/>
        <w:w w:val="100"/>
        <w:sz w:val="20"/>
        <w:szCs w:val="20"/>
      </w:rPr>
    </w:lvl>
    <w:lvl w:ilvl="1" w:tplc="6698765A">
      <w:numFmt w:val="bullet"/>
      <w:lvlText w:val="•"/>
      <w:lvlJc w:val="left"/>
      <w:pPr>
        <w:ind w:left="1182" w:hanging="190"/>
      </w:pPr>
      <w:rPr>
        <w:rFonts w:hint="default"/>
      </w:rPr>
    </w:lvl>
    <w:lvl w:ilvl="2" w:tplc="DBA278C6">
      <w:numFmt w:val="bullet"/>
      <w:lvlText w:val="•"/>
      <w:lvlJc w:val="left"/>
      <w:pPr>
        <w:ind w:left="2244" w:hanging="190"/>
      </w:pPr>
      <w:rPr>
        <w:rFonts w:hint="default"/>
      </w:rPr>
    </w:lvl>
    <w:lvl w:ilvl="3" w:tplc="A87E9714">
      <w:numFmt w:val="bullet"/>
      <w:lvlText w:val="•"/>
      <w:lvlJc w:val="left"/>
      <w:pPr>
        <w:ind w:left="3306" w:hanging="190"/>
      </w:pPr>
      <w:rPr>
        <w:rFonts w:hint="default"/>
      </w:rPr>
    </w:lvl>
    <w:lvl w:ilvl="4" w:tplc="584255E6">
      <w:numFmt w:val="bullet"/>
      <w:lvlText w:val="•"/>
      <w:lvlJc w:val="left"/>
      <w:pPr>
        <w:ind w:left="4368" w:hanging="190"/>
      </w:pPr>
      <w:rPr>
        <w:rFonts w:hint="default"/>
      </w:rPr>
    </w:lvl>
    <w:lvl w:ilvl="5" w:tplc="C6867B32">
      <w:numFmt w:val="bullet"/>
      <w:lvlText w:val="•"/>
      <w:lvlJc w:val="left"/>
      <w:pPr>
        <w:ind w:left="5430" w:hanging="190"/>
      </w:pPr>
      <w:rPr>
        <w:rFonts w:hint="default"/>
      </w:rPr>
    </w:lvl>
    <w:lvl w:ilvl="6" w:tplc="8BA47A08">
      <w:numFmt w:val="bullet"/>
      <w:lvlText w:val="•"/>
      <w:lvlJc w:val="left"/>
      <w:pPr>
        <w:ind w:left="6492" w:hanging="190"/>
      </w:pPr>
      <w:rPr>
        <w:rFonts w:hint="default"/>
      </w:rPr>
    </w:lvl>
    <w:lvl w:ilvl="7" w:tplc="1F6A8AEC">
      <w:numFmt w:val="bullet"/>
      <w:lvlText w:val="•"/>
      <w:lvlJc w:val="left"/>
      <w:pPr>
        <w:ind w:left="7554" w:hanging="190"/>
      </w:pPr>
      <w:rPr>
        <w:rFonts w:hint="default"/>
      </w:rPr>
    </w:lvl>
    <w:lvl w:ilvl="8" w:tplc="E08A9C6A">
      <w:numFmt w:val="bullet"/>
      <w:lvlText w:val="•"/>
      <w:lvlJc w:val="left"/>
      <w:pPr>
        <w:ind w:left="8616" w:hanging="190"/>
      </w:pPr>
      <w:rPr>
        <w:rFonts w:hint="default"/>
      </w:rPr>
    </w:lvl>
  </w:abstractNum>
  <w:abstractNum w:abstractNumId="7" w15:restartNumberingAfterBreak="0">
    <w:nsid w:val="7CEF4372"/>
    <w:multiLevelType w:val="hybridMultilevel"/>
    <w:tmpl w:val="7B760284"/>
    <w:lvl w:ilvl="0" w:tplc="BFA6FE5E">
      <w:start w:val="1"/>
      <w:numFmt w:val="decimal"/>
      <w:lvlText w:val="%1"/>
      <w:lvlJc w:val="left"/>
      <w:pPr>
        <w:ind w:left="120" w:hanging="184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EEA27872">
      <w:numFmt w:val="bullet"/>
      <w:lvlText w:val="•"/>
      <w:lvlJc w:val="left"/>
      <w:pPr>
        <w:ind w:left="1182" w:hanging="184"/>
      </w:pPr>
      <w:rPr>
        <w:rFonts w:hint="default"/>
      </w:rPr>
    </w:lvl>
    <w:lvl w:ilvl="2" w:tplc="10CCBF86">
      <w:numFmt w:val="bullet"/>
      <w:lvlText w:val="•"/>
      <w:lvlJc w:val="left"/>
      <w:pPr>
        <w:ind w:left="2244" w:hanging="184"/>
      </w:pPr>
      <w:rPr>
        <w:rFonts w:hint="default"/>
      </w:rPr>
    </w:lvl>
    <w:lvl w:ilvl="3" w:tplc="16168E22">
      <w:numFmt w:val="bullet"/>
      <w:lvlText w:val="•"/>
      <w:lvlJc w:val="left"/>
      <w:pPr>
        <w:ind w:left="3306" w:hanging="184"/>
      </w:pPr>
      <w:rPr>
        <w:rFonts w:hint="default"/>
      </w:rPr>
    </w:lvl>
    <w:lvl w:ilvl="4" w:tplc="20909276">
      <w:numFmt w:val="bullet"/>
      <w:lvlText w:val="•"/>
      <w:lvlJc w:val="left"/>
      <w:pPr>
        <w:ind w:left="4368" w:hanging="184"/>
      </w:pPr>
      <w:rPr>
        <w:rFonts w:hint="default"/>
      </w:rPr>
    </w:lvl>
    <w:lvl w:ilvl="5" w:tplc="34527534">
      <w:numFmt w:val="bullet"/>
      <w:lvlText w:val="•"/>
      <w:lvlJc w:val="left"/>
      <w:pPr>
        <w:ind w:left="5430" w:hanging="184"/>
      </w:pPr>
      <w:rPr>
        <w:rFonts w:hint="default"/>
      </w:rPr>
    </w:lvl>
    <w:lvl w:ilvl="6" w:tplc="E6B65086">
      <w:numFmt w:val="bullet"/>
      <w:lvlText w:val="•"/>
      <w:lvlJc w:val="left"/>
      <w:pPr>
        <w:ind w:left="6492" w:hanging="184"/>
      </w:pPr>
      <w:rPr>
        <w:rFonts w:hint="default"/>
      </w:rPr>
    </w:lvl>
    <w:lvl w:ilvl="7" w:tplc="A77818A4">
      <w:numFmt w:val="bullet"/>
      <w:lvlText w:val="•"/>
      <w:lvlJc w:val="left"/>
      <w:pPr>
        <w:ind w:left="7554" w:hanging="184"/>
      </w:pPr>
      <w:rPr>
        <w:rFonts w:hint="default"/>
      </w:rPr>
    </w:lvl>
    <w:lvl w:ilvl="8" w:tplc="C6484524">
      <w:numFmt w:val="bullet"/>
      <w:lvlText w:val="•"/>
      <w:lvlJc w:val="left"/>
      <w:pPr>
        <w:ind w:left="8616" w:hanging="184"/>
      </w:pPr>
      <w:rPr>
        <w:rFonts w:hint="default"/>
      </w:rPr>
    </w:lvl>
  </w:abstractNum>
  <w:num w:numId="1" w16cid:durableId="103037905">
    <w:abstractNumId w:val="5"/>
  </w:num>
  <w:num w:numId="2" w16cid:durableId="131603602">
    <w:abstractNumId w:val="3"/>
  </w:num>
  <w:num w:numId="3" w16cid:durableId="113254604">
    <w:abstractNumId w:val="2"/>
  </w:num>
  <w:num w:numId="4" w16cid:durableId="449125153">
    <w:abstractNumId w:val="0"/>
  </w:num>
  <w:num w:numId="5" w16cid:durableId="884104126">
    <w:abstractNumId w:val="6"/>
  </w:num>
  <w:num w:numId="6" w16cid:durableId="513764620">
    <w:abstractNumId w:val="1"/>
  </w:num>
  <w:num w:numId="7" w16cid:durableId="2133791884">
    <w:abstractNumId w:val="7"/>
  </w:num>
  <w:num w:numId="8" w16cid:durableId="992640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A1"/>
    <w:rsid w:val="0000077B"/>
    <w:rsid w:val="000041CD"/>
    <w:rsid w:val="00014724"/>
    <w:rsid w:val="000251BB"/>
    <w:rsid w:val="0002778C"/>
    <w:rsid w:val="000340E8"/>
    <w:rsid w:val="000371E4"/>
    <w:rsid w:val="000379FB"/>
    <w:rsid w:val="000436DB"/>
    <w:rsid w:val="00043842"/>
    <w:rsid w:val="000500DC"/>
    <w:rsid w:val="000555FC"/>
    <w:rsid w:val="00064185"/>
    <w:rsid w:val="000675D8"/>
    <w:rsid w:val="00067767"/>
    <w:rsid w:val="00072734"/>
    <w:rsid w:val="000749CF"/>
    <w:rsid w:val="0008171A"/>
    <w:rsid w:val="00082554"/>
    <w:rsid w:val="00084284"/>
    <w:rsid w:val="000858C3"/>
    <w:rsid w:val="00090B49"/>
    <w:rsid w:val="00091756"/>
    <w:rsid w:val="00091F19"/>
    <w:rsid w:val="00092232"/>
    <w:rsid w:val="000924F0"/>
    <w:rsid w:val="000A2A8B"/>
    <w:rsid w:val="000A4066"/>
    <w:rsid w:val="000A6B81"/>
    <w:rsid w:val="000B0BAA"/>
    <w:rsid w:val="000B5855"/>
    <w:rsid w:val="000C1856"/>
    <w:rsid w:val="000C1E6E"/>
    <w:rsid w:val="000C4736"/>
    <w:rsid w:val="000D0702"/>
    <w:rsid w:val="000D22AC"/>
    <w:rsid w:val="000D23AA"/>
    <w:rsid w:val="000D57BC"/>
    <w:rsid w:val="000D5C99"/>
    <w:rsid w:val="000D6228"/>
    <w:rsid w:val="000D6E73"/>
    <w:rsid w:val="000D72F0"/>
    <w:rsid w:val="000D77DD"/>
    <w:rsid w:val="000D7CC1"/>
    <w:rsid w:val="000E6B34"/>
    <w:rsid w:val="000E6CE5"/>
    <w:rsid w:val="000F0205"/>
    <w:rsid w:val="000F2292"/>
    <w:rsid w:val="000F447C"/>
    <w:rsid w:val="000F4DAE"/>
    <w:rsid w:val="000F5066"/>
    <w:rsid w:val="000F6142"/>
    <w:rsid w:val="000F63F8"/>
    <w:rsid w:val="001024AF"/>
    <w:rsid w:val="0011004E"/>
    <w:rsid w:val="001119E9"/>
    <w:rsid w:val="00111CF5"/>
    <w:rsid w:val="0011452E"/>
    <w:rsid w:val="001147C2"/>
    <w:rsid w:val="00123F1E"/>
    <w:rsid w:val="0012775E"/>
    <w:rsid w:val="00130008"/>
    <w:rsid w:val="00142722"/>
    <w:rsid w:val="00144FD9"/>
    <w:rsid w:val="0017577F"/>
    <w:rsid w:val="001763B3"/>
    <w:rsid w:val="00180422"/>
    <w:rsid w:val="001812BC"/>
    <w:rsid w:val="00187033"/>
    <w:rsid w:val="00196F66"/>
    <w:rsid w:val="001A020F"/>
    <w:rsid w:val="001A1CC4"/>
    <w:rsid w:val="001A38B6"/>
    <w:rsid w:val="001B2E8D"/>
    <w:rsid w:val="001B44CE"/>
    <w:rsid w:val="001B74EE"/>
    <w:rsid w:val="001C594C"/>
    <w:rsid w:val="001C6488"/>
    <w:rsid w:val="001D336F"/>
    <w:rsid w:val="001D6173"/>
    <w:rsid w:val="001E136F"/>
    <w:rsid w:val="001E2706"/>
    <w:rsid w:val="001E2808"/>
    <w:rsid w:val="001F48AA"/>
    <w:rsid w:val="00203917"/>
    <w:rsid w:val="00205E9D"/>
    <w:rsid w:val="002143AA"/>
    <w:rsid w:val="00216730"/>
    <w:rsid w:val="00223112"/>
    <w:rsid w:val="00224DF1"/>
    <w:rsid w:val="00234518"/>
    <w:rsid w:val="002346B4"/>
    <w:rsid w:val="002346C7"/>
    <w:rsid w:val="0023685D"/>
    <w:rsid w:val="00247E2D"/>
    <w:rsid w:val="002527B1"/>
    <w:rsid w:val="00252B04"/>
    <w:rsid w:val="00254515"/>
    <w:rsid w:val="00256C4F"/>
    <w:rsid w:val="00257160"/>
    <w:rsid w:val="00257B7D"/>
    <w:rsid w:val="00257D38"/>
    <w:rsid w:val="002606D0"/>
    <w:rsid w:val="00277A58"/>
    <w:rsid w:val="002838E2"/>
    <w:rsid w:val="00284657"/>
    <w:rsid w:val="002875DF"/>
    <w:rsid w:val="002956B4"/>
    <w:rsid w:val="002A43E2"/>
    <w:rsid w:val="002A4FE1"/>
    <w:rsid w:val="002A50E0"/>
    <w:rsid w:val="002B150A"/>
    <w:rsid w:val="002B36E9"/>
    <w:rsid w:val="002B573A"/>
    <w:rsid w:val="002B6F16"/>
    <w:rsid w:val="002C0314"/>
    <w:rsid w:val="002C0469"/>
    <w:rsid w:val="002C7EE7"/>
    <w:rsid w:val="002D7500"/>
    <w:rsid w:val="002E2B2C"/>
    <w:rsid w:val="002E503B"/>
    <w:rsid w:val="002E74C2"/>
    <w:rsid w:val="00300654"/>
    <w:rsid w:val="00300E75"/>
    <w:rsid w:val="00301F5B"/>
    <w:rsid w:val="00302A4D"/>
    <w:rsid w:val="00303919"/>
    <w:rsid w:val="003062E3"/>
    <w:rsid w:val="00306C6A"/>
    <w:rsid w:val="00307505"/>
    <w:rsid w:val="00312EE3"/>
    <w:rsid w:val="00313557"/>
    <w:rsid w:val="00313C3D"/>
    <w:rsid w:val="00316030"/>
    <w:rsid w:val="003162FA"/>
    <w:rsid w:val="00326611"/>
    <w:rsid w:val="00330EEF"/>
    <w:rsid w:val="0033450B"/>
    <w:rsid w:val="003350E1"/>
    <w:rsid w:val="003375B5"/>
    <w:rsid w:val="00340788"/>
    <w:rsid w:val="00341579"/>
    <w:rsid w:val="00345839"/>
    <w:rsid w:val="00347539"/>
    <w:rsid w:val="00347C6A"/>
    <w:rsid w:val="00352F72"/>
    <w:rsid w:val="00355044"/>
    <w:rsid w:val="00355054"/>
    <w:rsid w:val="0035671E"/>
    <w:rsid w:val="00360C38"/>
    <w:rsid w:val="0036291A"/>
    <w:rsid w:val="003639D5"/>
    <w:rsid w:val="00364592"/>
    <w:rsid w:val="00364E37"/>
    <w:rsid w:val="0037247D"/>
    <w:rsid w:val="0037782C"/>
    <w:rsid w:val="00382D5E"/>
    <w:rsid w:val="0038401A"/>
    <w:rsid w:val="00385E9C"/>
    <w:rsid w:val="00387514"/>
    <w:rsid w:val="00393F93"/>
    <w:rsid w:val="00397EDF"/>
    <w:rsid w:val="003A6B15"/>
    <w:rsid w:val="003A6D0F"/>
    <w:rsid w:val="003B0980"/>
    <w:rsid w:val="003B3E2A"/>
    <w:rsid w:val="003B57AA"/>
    <w:rsid w:val="003C2315"/>
    <w:rsid w:val="003C3895"/>
    <w:rsid w:val="003D1F0A"/>
    <w:rsid w:val="003D3C86"/>
    <w:rsid w:val="003D6C0B"/>
    <w:rsid w:val="003E0C02"/>
    <w:rsid w:val="003F5B62"/>
    <w:rsid w:val="004035F9"/>
    <w:rsid w:val="00406E73"/>
    <w:rsid w:val="00410335"/>
    <w:rsid w:val="00410699"/>
    <w:rsid w:val="004162A5"/>
    <w:rsid w:val="0042024D"/>
    <w:rsid w:val="00420773"/>
    <w:rsid w:val="00421714"/>
    <w:rsid w:val="00427A37"/>
    <w:rsid w:val="004319AB"/>
    <w:rsid w:val="0043463C"/>
    <w:rsid w:val="004420A1"/>
    <w:rsid w:val="00442EC9"/>
    <w:rsid w:val="00444B2C"/>
    <w:rsid w:val="004470BE"/>
    <w:rsid w:val="004509FE"/>
    <w:rsid w:val="00452F83"/>
    <w:rsid w:val="00453C59"/>
    <w:rsid w:val="0045458F"/>
    <w:rsid w:val="0045461A"/>
    <w:rsid w:val="004563B2"/>
    <w:rsid w:val="00460E97"/>
    <w:rsid w:val="004635DA"/>
    <w:rsid w:val="0046497D"/>
    <w:rsid w:val="004671E0"/>
    <w:rsid w:val="0048093E"/>
    <w:rsid w:val="0048306B"/>
    <w:rsid w:val="00483079"/>
    <w:rsid w:val="004836C4"/>
    <w:rsid w:val="004865BB"/>
    <w:rsid w:val="004A4CFE"/>
    <w:rsid w:val="004B42EE"/>
    <w:rsid w:val="004B612A"/>
    <w:rsid w:val="004C6539"/>
    <w:rsid w:val="004C6598"/>
    <w:rsid w:val="004E0739"/>
    <w:rsid w:val="004E699F"/>
    <w:rsid w:val="004F1FF9"/>
    <w:rsid w:val="004F4852"/>
    <w:rsid w:val="004F50C9"/>
    <w:rsid w:val="00500931"/>
    <w:rsid w:val="00503863"/>
    <w:rsid w:val="005057B5"/>
    <w:rsid w:val="00507F77"/>
    <w:rsid w:val="00511EB7"/>
    <w:rsid w:val="005131E9"/>
    <w:rsid w:val="0051595F"/>
    <w:rsid w:val="00520C80"/>
    <w:rsid w:val="00521581"/>
    <w:rsid w:val="00522364"/>
    <w:rsid w:val="0052352F"/>
    <w:rsid w:val="005247B7"/>
    <w:rsid w:val="0053190D"/>
    <w:rsid w:val="00532FF2"/>
    <w:rsid w:val="00534DC8"/>
    <w:rsid w:val="005442C6"/>
    <w:rsid w:val="0055660A"/>
    <w:rsid w:val="005636C3"/>
    <w:rsid w:val="00564349"/>
    <w:rsid w:val="00565B83"/>
    <w:rsid w:val="005763C9"/>
    <w:rsid w:val="005838BF"/>
    <w:rsid w:val="005860B3"/>
    <w:rsid w:val="00586479"/>
    <w:rsid w:val="00594903"/>
    <w:rsid w:val="005A0717"/>
    <w:rsid w:val="005A0FA4"/>
    <w:rsid w:val="005B5597"/>
    <w:rsid w:val="005C511F"/>
    <w:rsid w:val="005D02EC"/>
    <w:rsid w:val="005D3CC5"/>
    <w:rsid w:val="005E34A2"/>
    <w:rsid w:val="005E3E1C"/>
    <w:rsid w:val="005E4E66"/>
    <w:rsid w:val="005E56AF"/>
    <w:rsid w:val="005E7675"/>
    <w:rsid w:val="005F082A"/>
    <w:rsid w:val="005F3230"/>
    <w:rsid w:val="005F32A4"/>
    <w:rsid w:val="005F3D72"/>
    <w:rsid w:val="00600F66"/>
    <w:rsid w:val="00602882"/>
    <w:rsid w:val="00606C6F"/>
    <w:rsid w:val="00607B03"/>
    <w:rsid w:val="00612C55"/>
    <w:rsid w:val="00613776"/>
    <w:rsid w:val="00615C5B"/>
    <w:rsid w:val="00616B46"/>
    <w:rsid w:val="00626177"/>
    <w:rsid w:val="00626370"/>
    <w:rsid w:val="00633738"/>
    <w:rsid w:val="00637BA4"/>
    <w:rsid w:val="006405A7"/>
    <w:rsid w:val="0064298B"/>
    <w:rsid w:val="006435AB"/>
    <w:rsid w:val="0064549F"/>
    <w:rsid w:val="00650D59"/>
    <w:rsid w:val="00652A4D"/>
    <w:rsid w:val="00652BA9"/>
    <w:rsid w:val="00654690"/>
    <w:rsid w:val="00656C6A"/>
    <w:rsid w:val="006632AC"/>
    <w:rsid w:val="006652EA"/>
    <w:rsid w:val="00671E27"/>
    <w:rsid w:val="0067744D"/>
    <w:rsid w:val="00680DB2"/>
    <w:rsid w:val="00687AFF"/>
    <w:rsid w:val="00690314"/>
    <w:rsid w:val="006A2B56"/>
    <w:rsid w:val="006B219A"/>
    <w:rsid w:val="006B3383"/>
    <w:rsid w:val="006C1B83"/>
    <w:rsid w:val="006C200B"/>
    <w:rsid w:val="006C26A9"/>
    <w:rsid w:val="006C3D97"/>
    <w:rsid w:val="006C5478"/>
    <w:rsid w:val="006C6A8A"/>
    <w:rsid w:val="006D0D6C"/>
    <w:rsid w:val="006D1724"/>
    <w:rsid w:val="006D1F2C"/>
    <w:rsid w:val="006D2D05"/>
    <w:rsid w:val="006E078A"/>
    <w:rsid w:val="006E2512"/>
    <w:rsid w:val="006E3BBD"/>
    <w:rsid w:val="006E4FCD"/>
    <w:rsid w:val="006F0E54"/>
    <w:rsid w:val="006F38EE"/>
    <w:rsid w:val="006F5A91"/>
    <w:rsid w:val="00700A1A"/>
    <w:rsid w:val="00702D19"/>
    <w:rsid w:val="0070738F"/>
    <w:rsid w:val="00714F27"/>
    <w:rsid w:val="0071604C"/>
    <w:rsid w:val="007164B5"/>
    <w:rsid w:val="007201B4"/>
    <w:rsid w:val="007223AB"/>
    <w:rsid w:val="00723343"/>
    <w:rsid w:val="0072474B"/>
    <w:rsid w:val="00731639"/>
    <w:rsid w:val="00733367"/>
    <w:rsid w:val="0073418B"/>
    <w:rsid w:val="0073531C"/>
    <w:rsid w:val="007356C6"/>
    <w:rsid w:val="007414CE"/>
    <w:rsid w:val="007503A2"/>
    <w:rsid w:val="0075139D"/>
    <w:rsid w:val="00752EDA"/>
    <w:rsid w:val="00753EDC"/>
    <w:rsid w:val="00755656"/>
    <w:rsid w:val="00755BD8"/>
    <w:rsid w:val="007609CC"/>
    <w:rsid w:val="00763989"/>
    <w:rsid w:val="007726EC"/>
    <w:rsid w:val="007763B4"/>
    <w:rsid w:val="00783A82"/>
    <w:rsid w:val="007858EC"/>
    <w:rsid w:val="00793636"/>
    <w:rsid w:val="00793AA1"/>
    <w:rsid w:val="00793C6C"/>
    <w:rsid w:val="0079421D"/>
    <w:rsid w:val="007952F1"/>
    <w:rsid w:val="007A0C40"/>
    <w:rsid w:val="007A2451"/>
    <w:rsid w:val="007A24F9"/>
    <w:rsid w:val="007B19BE"/>
    <w:rsid w:val="007B354B"/>
    <w:rsid w:val="007B3D8F"/>
    <w:rsid w:val="007B52DE"/>
    <w:rsid w:val="007B5559"/>
    <w:rsid w:val="007B5F35"/>
    <w:rsid w:val="007B65F9"/>
    <w:rsid w:val="007C1D0F"/>
    <w:rsid w:val="007D2AB1"/>
    <w:rsid w:val="007D3B12"/>
    <w:rsid w:val="007D4ADC"/>
    <w:rsid w:val="007D633A"/>
    <w:rsid w:val="007E41F4"/>
    <w:rsid w:val="007E41FF"/>
    <w:rsid w:val="007E4D0B"/>
    <w:rsid w:val="007F5F84"/>
    <w:rsid w:val="00801FD0"/>
    <w:rsid w:val="008023EB"/>
    <w:rsid w:val="00812177"/>
    <w:rsid w:val="00813DE9"/>
    <w:rsid w:val="00814E16"/>
    <w:rsid w:val="0081767F"/>
    <w:rsid w:val="00821C02"/>
    <w:rsid w:val="00830D96"/>
    <w:rsid w:val="008346D6"/>
    <w:rsid w:val="008413E1"/>
    <w:rsid w:val="008415EC"/>
    <w:rsid w:val="00844425"/>
    <w:rsid w:val="008450D4"/>
    <w:rsid w:val="00847614"/>
    <w:rsid w:val="008546D1"/>
    <w:rsid w:val="00855CE6"/>
    <w:rsid w:val="00862103"/>
    <w:rsid w:val="00863D14"/>
    <w:rsid w:val="00865AA8"/>
    <w:rsid w:val="00866B22"/>
    <w:rsid w:val="008700F9"/>
    <w:rsid w:val="00872CB2"/>
    <w:rsid w:val="00897725"/>
    <w:rsid w:val="008A2C4A"/>
    <w:rsid w:val="008A339D"/>
    <w:rsid w:val="008B1597"/>
    <w:rsid w:val="008B2764"/>
    <w:rsid w:val="008B46F4"/>
    <w:rsid w:val="008B7E96"/>
    <w:rsid w:val="008C18C1"/>
    <w:rsid w:val="008C2B13"/>
    <w:rsid w:val="008E13AE"/>
    <w:rsid w:val="008E19A5"/>
    <w:rsid w:val="008E3B0E"/>
    <w:rsid w:val="008E5F3C"/>
    <w:rsid w:val="008E778C"/>
    <w:rsid w:val="008F0C78"/>
    <w:rsid w:val="008F1405"/>
    <w:rsid w:val="008F20D0"/>
    <w:rsid w:val="008F4233"/>
    <w:rsid w:val="008F4AEC"/>
    <w:rsid w:val="008F59F7"/>
    <w:rsid w:val="008F7477"/>
    <w:rsid w:val="0090158A"/>
    <w:rsid w:val="00907097"/>
    <w:rsid w:val="0090710E"/>
    <w:rsid w:val="009117B7"/>
    <w:rsid w:val="0091202E"/>
    <w:rsid w:val="00920435"/>
    <w:rsid w:val="00922C9A"/>
    <w:rsid w:val="00934CDE"/>
    <w:rsid w:val="00935196"/>
    <w:rsid w:val="00935D7D"/>
    <w:rsid w:val="00936ACA"/>
    <w:rsid w:val="00936BC6"/>
    <w:rsid w:val="00937629"/>
    <w:rsid w:val="0093783D"/>
    <w:rsid w:val="0094017E"/>
    <w:rsid w:val="0094396E"/>
    <w:rsid w:val="00944656"/>
    <w:rsid w:val="00944AE3"/>
    <w:rsid w:val="00946900"/>
    <w:rsid w:val="0094713D"/>
    <w:rsid w:val="00950816"/>
    <w:rsid w:val="00953202"/>
    <w:rsid w:val="00953ED8"/>
    <w:rsid w:val="00955F32"/>
    <w:rsid w:val="00960E58"/>
    <w:rsid w:val="00961FD4"/>
    <w:rsid w:val="00963D9C"/>
    <w:rsid w:val="00965317"/>
    <w:rsid w:val="00971D3F"/>
    <w:rsid w:val="00972854"/>
    <w:rsid w:val="00976D87"/>
    <w:rsid w:val="00996767"/>
    <w:rsid w:val="009A0309"/>
    <w:rsid w:val="009A7C24"/>
    <w:rsid w:val="009B1636"/>
    <w:rsid w:val="009B6A1E"/>
    <w:rsid w:val="009C0B80"/>
    <w:rsid w:val="009C0CE7"/>
    <w:rsid w:val="009C471D"/>
    <w:rsid w:val="009D6FCB"/>
    <w:rsid w:val="009E3ABC"/>
    <w:rsid w:val="009E61C8"/>
    <w:rsid w:val="00A03345"/>
    <w:rsid w:val="00A05367"/>
    <w:rsid w:val="00A22B27"/>
    <w:rsid w:val="00A26809"/>
    <w:rsid w:val="00A27D69"/>
    <w:rsid w:val="00A31FB6"/>
    <w:rsid w:val="00A33555"/>
    <w:rsid w:val="00A33E37"/>
    <w:rsid w:val="00A374A8"/>
    <w:rsid w:val="00A37BB3"/>
    <w:rsid w:val="00A4027C"/>
    <w:rsid w:val="00A42E22"/>
    <w:rsid w:val="00A44153"/>
    <w:rsid w:val="00A443D0"/>
    <w:rsid w:val="00A44E5D"/>
    <w:rsid w:val="00A4685D"/>
    <w:rsid w:val="00A46C6F"/>
    <w:rsid w:val="00A47856"/>
    <w:rsid w:val="00A505CA"/>
    <w:rsid w:val="00A50A71"/>
    <w:rsid w:val="00A5172B"/>
    <w:rsid w:val="00A52F0A"/>
    <w:rsid w:val="00A544F0"/>
    <w:rsid w:val="00A61824"/>
    <w:rsid w:val="00A62347"/>
    <w:rsid w:val="00A628C0"/>
    <w:rsid w:val="00A633F8"/>
    <w:rsid w:val="00A63A9C"/>
    <w:rsid w:val="00A74D2D"/>
    <w:rsid w:val="00A7757F"/>
    <w:rsid w:val="00A77B5E"/>
    <w:rsid w:val="00A87005"/>
    <w:rsid w:val="00A90FD0"/>
    <w:rsid w:val="00A95F64"/>
    <w:rsid w:val="00A972B3"/>
    <w:rsid w:val="00AA2239"/>
    <w:rsid w:val="00AA257F"/>
    <w:rsid w:val="00AA26CB"/>
    <w:rsid w:val="00AA4D5E"/>
    <w:rsid w:val="00AA548C"/>
    <w:rsid w:val="00AA7771"/>
    <w:rsid w:val="00AB56AA"/>
    <w:rsid w:val="00AC0C26"/>
    <w:rsid w:val="00AC170A"/>
    <w:rsid w:val="00AC2DB2"/>
    <w:rsid w:val="00AC3410"/>
    <w:rsid w:val="00AD14E7"/>
    <w:rsid w:val="00AD41AC"/>
    <w:rsid w:val="00AE5AD8"/>
    <w:rsid w:val="00AE5CD1"/>
    <w:rsid w:val="00AF56AC"/>
    <w:rsid w:val="00AF7EA5"/>
    <w:rsid w:val="00B10169"/>
    <w:rsid w:val="00B10BDB"/>
    <w:rsid w:val="00B210A7"/>
    <w:rsid w:val="00B243E2"/>
    <w:rsid w:val="00B27645"/>
    <w:rsid w:val="00B348C9"/>
    <w:rsid w:val="00B34FA8"/>
    <w:rsid w:val="00B35A13"/>
    <w:rsid w:val="00B41686"/>
    <w:rsid w:val="00B44E6D"/>
    <w:rsid w:val="00B454D5"/>
    <w:rsid w:val="00B504FB"/>
    <w:rsid w:val="00B56C8D"/>
    <w:rsid w:val="00B606EB"/>
    <w:rsid w:val="00B64AD6"/>
    <w:rsid w:val="00B65C26"/>
    <w:rsid w:val="00B7252F"/>
    <w:rsid w:val="00B73BE1"/>
    <w:rsid w:val="00B7479D"/>
    <w:rsid w:val="00B751A2"/>
    <w:rsid w:val="00B765C4"/>
    <w:rsid w:val="00B876B4"/>
    <w:rsid w:val="00B94EB7"/>
    <w:rsid w:val="00BA50BA"/>
    <w:rsid w:val="00BA5BCE"/>
    <w:rsid w:val="00BB1413"/>
    <w:rsid w:val="00BB1BF4"/>
    <w:rsid w:val="00BB5434"/>
    <w:rsid w:val="00BC0CDA"/>
    <w:rsid w:val="00BC39B4"/>
    <w:rsid w:val="00BC72AC"/>
    <w:rsid w:val="00BC7C2B"/>
    <w:rsid w:val="00BD2074"/>
    <w:rsid w:val="00BE40DE"/>
    <w:rsid w:val="00BE5E02"/>
    <w:rsid w:val="00BF103C"/>
    <w:rsid w:val="00BF5735"/>
    <w:rsid w:val="00C016AB"/>
    <w:rsid w:val="00C02F4D"/>
    <w:rsid w:val="00C04FE3"/>
    <w:rsid w:val="00C07915"/>
    <w:rsid w:val="00C10AA9"/>
    <w:rsid w:val="00C13D99"/>
    <w:rsid w:val="00C15B2A"/>
    <w:rsid w:val="00C17473"/>
    <w:rsid w:val="00C20B1F"/>
    <w:rsid w:val="00C25778"/>
    <w:rsid w:val="00C27AD9"/>
    <w:rsid w:val="00C334B0"/>
    <w:rsid w:val="00C34B02"/>
    <w:rsid w:val="00C36014"/>
    <w:rsid w:val="00C3736E"/>
    <w:rsid w:val="00C46FA3"/>
    <w:rsid w:val="00C547AB"/>
    <w:rsid w:val="00C56361"/>
    <w:rsid w:val="00C56BCD"/>
    <w:rsid w:val="00C6161F"/>
    <w:rsid w:val="00C61683"/>
    <w:rsid w:val="00C6179A"/>
    <w:rsid w:val="00C63EB5"/>
    <w:rsid w:val="00C6430B"/>
    <w:rsid w:val="00C7190B"/>
    <w:rsid w:val="00C75665"/>
    <w:rsid w:val="00C76D89"/>
    <w:rsid w:val="00C8701C"/>
    <w:rsid w:val="00C9572B"/>
    <w:rsid w:val="00C97F40"/>
    <w:rsid w:val="00CA3150"/>
    <w:rsid w:val="00CA3B95"/>
    <w:rsid w:val="00CA3E0C"/>
    <w:rsid w:val="00CC4900"/>
    <w:rsid w:val="00CD3B1C"/>
    <w:rsid w:val="00CD5F3C"/>
    <w:rsid w:val="00CD642E"/>
    <w:rsid w:val="00CE0087"/>
    <w:rsid w:val="00CE03BC"/>
    <w:rsid w:val="00CE1FAE"/>
    <w:rsid w:val="00CE5170"/>
    <w:rsid w:val="00CF040E"/>
    <w:rsid w:val="00CF2399"/>
    <w:rsid w:val="00CF4C14"/>
    <w:rsid w:val="00D001F3"/>
    <w:rsid w:val="00D01880"/>
    <w:rsid w:val="00D033EA"/>
    <w:rsid w:val="00D10FBF"/>
    <w:rsid w:val="00D1508B"/>
    <w:rsid w:val="00D153D5"/>
    <w:rsid w:val="00D17C9E"/>
    <w:rsid w:val="00D221CE"/>
    <w:rsid w:val="00D2616D"/>
    <w:rsid w:val="00D26A95"/>
    <w:rsid w:val="00D306F5"/>
    <w:rsid w:val="00D352C1"/>
    <w:rsid w:val="00D43E2C"/>
    <w:rsid w:val="00D53300"/>
    <w:rsid w:val="00D53FA5"/>
    <w:rsid w:val="00D578AA"/>
    <w:rsid w:val="00D63815"/>
    <w:rsid w:val="00D63D12"/>
    <w:rsid w:val="00D6712B"/>
    <w:rsid w:val="00D71F39"/>
    <w:rsid w:val="00D73628"/>
    <w:rsid w:val="00D737F4"/>
    <w:rsid w:val="00D83015"/>
    <w:rsid w:val="00D849E5"/>
    <w:rsid w:val="00D866A4"/>
    <w:rsid w:val="00D91A29"/>
    <w:rsid w:val="00D930A4"/>
    <w:rsid w:val="00D95D83"/>
    <w:rsid w:val="00DA1865"/>
    <w:rsid w:val="00DB6A5B"/>
    <w:rsid w:val="00DB760D"/>
    <w:rsid w:val="00DC383B"/>
    <w:rsid w:val="00DC4CA1"/>
    <w:rsid w:val="00DD1C52"/>
    <w:rsid w:val="00DD1FDE"/>
    <w:rsid w:val="00DD2124"/>
    <w:rsid w:val="00DE183D"/>
    <w:rsid w:val="00DE648A"/>
    <w:rsid w:val="00DE7ACC"/>
    <w:rsid w:val="00DE7C47"/>
    <w:rsid w:val="00DE7D94"/>
    <w:rsid w:val="00DF099F"/>
    <w:rsid w:val="00DF56DA"/>
    <w:rsid w:val="00E00488"/>
    <w:rsid w:val="00E06B0D"/>
    <w:rsid w:val="00E06D7F"/>
    <w:rsid w:val="00E116A1"/>
    <w:rsid w:val="00E14B1D"/>
    <w:rsid w:val="00E2195A"/>
    <w:rsid w:val="00E22D5D"/>
    <w:rsid w:val="00E30E46"/>
    <w:rsid w:val="00E37432"/>
    <w:rsid w:val="00E41E33"/>
    <w:rsid w:val="00E45BF4"/>
    <w:rsid w:val="00E571F4"/>
    <w:rsid w:val="00E70EAB"/>
    <w:rsid w:val="00E818EB"/>
    <w:rsid w:val="00E833BE"/>
    <w:rsid w:val="00E93475"/>
    <w:rsid w:val="00EA078F"/>
    <w:rsid w:val="00EA16FD"/>
    <w:rsid w:val="00EA3232"/>
    <w:rsid w:val="00EA4598"/>
    <w:rsid w:val="00EB05CE"/>
    <w:rsid w:val="00EB1D76"/>
    <w:rsid w:val="00EC2AF7"/>
    <w:rsid w:val="00EC6975"/>
    <w:rsid w:val="00EC69EE"/>
    <w:rsid w:val="00EE1B61"/>
    <w:rsid w:val="00EE21CC"/>
    <w:rsid w:val="00EE41D0"/>
    <w:rsid w:val="00EE6531"/>
    <w:rsid w:val="00EF2171"/>
    <w:rsid w:val="00EF6896"/>
    <w:rsid w:val="00EF77C5"/>
    <w:rsid w:val="00F00FBA"/>
    <w:rsid w:val="00F1147F"/>
    <w:rsid w:val="00F16B4D"/>
    <w:rsid w:val="00F26A4C"/>
    <w:rsid w:val="00F368C8"/>
    <w:rsid w:val="00F4206D"/>
    <w:rsid w:val="00F42BCF"/>
    <w:rsid w:val="00F43B09"/>
    <w:rsid w:val="00F44EBB"/>
    <w:rsid w:val="00F50438"/>
    <w:rsid w:val="00F55039"/>
    <w:rsid w:val="00F602A9"/>
    <w:rsid w:val="00F607E2"/>
    <w:rsid w:val="00F617AE"/>
    <w:rsid w:val="00F64D05"/>
    <w:rsid w:val="00F7724E"/>
    <w:rsid w:val="00F81169"/>
    <w:rsid w:val="00F84A24"/>
    <w:rsid w:val="00F84F6F"/>
    <w:rsid w:val="00F85FC7"/>
    <w:rsid w:val="00FA3CA4"/>
    <w:rsid w:val="00FA6827"/>
    <w:rsid w:val="00FA6B1A"/>
    <w:rsid w:val="00FB01DA"/>
    <w:rsid w:val="00FB1A2D"/>
    <w:rsid w:val="00FB1AF5"/>
    <w:rsid w:val="00FB69E8"/>
    <w:rsid w:val="00FC0C44"/>
    <w:rsid w:val="00FC1B86"/>
    <w:rsid w:val="00FD02D3"/>
    <w:rsid w:val="00FD35FD"/>
    <w:rsid w:val="00FD3B4E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E3FDE4"/>
  <w14:defaultImageDpi w14:val="0"/>
  <w15:docId w15:val="{E5A995DC-8820-4ACB-AB9D-5B87459E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D72F0"/>
    <w:pPr>
      <w:widowControl w:val="0"/>
      <w:autoSpaceDE w:val="0"/>
      <w:autoSpaceDN w:val="0"/>
      <w:spacing w:before="3" w:after="0" w:line="240" w:lineRule="auto"/>
      <w:ind w:left="120"/>
      <w:outlineLvl w:val="0"/>
    </w:pPr>
    <w:rPr>
      <w:rFonts w:ascii="Arial" w:hAnsi="Arial" w:cs="Arial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E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D72F0"/>
    <w:rPr>
      <w:rFonts w:ascii="Arial" w:hAnsi="Arial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B42EE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B42EE"/>
    <w:rPr>
      <w:rFonts w:ascii="Calibri Light" w:hAnsi="Calibri Light" w:cs="Times New Roman"/>
      <w:b/>
      <w:sz w:val="26"/>
    </w:rPr>
  </w:style>
  <w:style w:type="character" w:styleId="Hyperlink">
    <w:name w:val="Hyperlink"/>
    <w:basedOn w:val="DefaultParagraphFont"/>
    <w:uiPriority w:val="99"/>
    <w:unhideWhenUsed/>
    <w:rsid w:val="00E116A1"/>
    <w:rPr>
      <w:rFonts w:cs="Times New Roman"/>
      <w:color w:val="0563C1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E116A1"/>
    <w:rPr>
      <w:rFonts w:cs="Times New Roman"/>
      <w:color w:val="605E5C"/>
      <w:shd w:val="clear" w:color="auto" w:fill="E1DFDD"/>
    </w:rPr>
  </w:style>
  <w:style w:type="paragraph" w:customStyle="1" w:styleId="trbaslk">
    <w:name w:val="tr baslık"/>
    <w:basedOn w:val="Normal"/>
    <w:link w:val="trbaslkChar"/>
    <w:qFormat/>
    <w:rsid w:val="004162A5"/>
    <w:pPr>
      <w:spacing w:before="120" w:after="120" w:line="360" w:lineRule="auto"/>
      <w:jc w:val="center"/>
    </w:pPr>
    <w:rPr>
      <w:rFonts w:ascii="Times New Roman" w:hAnsi="Times New Roman"/>
      <w:b/>
    </w:rPr>
  </w:style>
  <w:style w:type="character" w:customStyle="1" w:styleId="trbaslkChar">
    <w:name w:val="tr baslık Char"/>
    <w:link w:val="trbaslk"/>
    <w:locked/>
    <w:rsid w:val="004162A5"/>
    <w:rPr>
      <w:rFonts w:ascii="Times New Roman" w:hAnsi="Times New Roman"/>
      <w:b/>
    </w:rPr>
  </w:style>
  <w:style w:type="paragraph" w:customStyle="1" w:styleId="yazar">
    <w:name w:val="yazar"/>
    <w:basedOn w:val="Normal"/>
    <w:link w:val="yazarChar"/>
    <w:qFormat/>
    <w:rsid w:val="004162A5"/>
    <w:pPr>
      <w:spacing w:after="40"/>
      <w:jc w:val="center"/>
    </w:pPr>
    <w:rPr>
      <w:rFonts w:ascii="Times New Roman" w:hAnsi="Times New Roman"/>
    </w:rPr>
  </w:style>
  <w:style w:type="character" w:customStyle="1" w:styleId="yazarChar">
    <w:name w:val="yazar Char"/>
    <w:link w:val="yazar"/>
    <w:locked/>
    <w:rsid w:val="004162A5"/>
    <w:rPr>
      <w:rFonts w:ascii="Times New Roman" w:hAnsi="Times New Roman"/>
    </w:rPr>
  </w:style>
  <w:style w:type="paragraph" w:customStyle="1" w:styleId="kurum">
    <w:name w:val="kurum"/>
    <w:basedOn w:val="Normal"/>
    <w:link w:val="kurumChar"/>
    <w:qFormat/>
    <w:rsid w:val="00C61683"/>
    <w:pPr>
      <w:spacing w:after="0"/>
    </w:pPr>
    <w:rPr>
      <w:rFonts w:ascii="Times New Roman" w:hAnsi="Times New Roman"/>
      <w:i/>
    </w:rPr>
  </w:style>
  <w:style w:type="character" w:customStyle="1" w:styleId="kurumChar">
    <w:name w:val="kurum Char"/>
    <w:link w:val="kurum"/>
    <w:locked/>
    <w:rsid w:val="00C61683"/>
    <w:rPr>
      <w:rFonts w:ascii="Times New Roman" w:hAnsi="Times New Roman"/>
      <w:i/>
    </w:rPr>
  </w:style>
  <w:style w:type="paragraph" w:customStyle="1" w:styleId="icerik">
    <w:name w:val="icerik"/>
    <w:basedOn w:val="Normal"/>
    <w:link w:val="icerikChar"/>
    <w:qFormat/>
    <w:rsid w:val="00A52F0A"/>
    <w:pPr>
      <w:spacing w:before="40" w:after="0"/>
      <w:jc w:val="both"/>
    </w:pPr>
    <w:rPr>
      <w:rFonts w:ascii="Times New Roman" w:hAnsi="Times New Roman"/>
    </w:rPr>
  </w:style>
  <w:style w:type="character" w:customStyle="1" w:styleId="icerikChar">
    <w:name w:val="icerik Char"/>
    <w:link w:val="icerik"/>
    <w:locked/>
    <w:rsid w:val="00A52F0A"/>
    <w:rPr>
      <w:rFonts w:ascii="Times New Roman" w:hAnsi="Times New Roman"/>
    </w:rPr>
  </w:style>
  <w:style w:type="paragraph" w:customStyle="1" w:styleId="enbaslk">
    <w:name w:val="en baslık"/>
    <w:basedOn w:val="icerik"/>
    <w:link w:val="enbaslkChar"/>
    <w:qFormat/>
    <w:rsid w:val="00B10169"/>
    <w:pPr>
      <w:spacing w:before="120" w:after="120"/>
      <w:jc w:val="center"/>
    </w:pPr>
    <w:rPr>
      <w:b/>
    </w:rPr>
  </w:style>
  <w:style w:type="character" w:customStyle="1" w:styleId="enbaslkChar">
    <w:name w:val="en baslık Char"/>
    <w:link w:val="enbaslk"/>
    <w:locked/>
    <w:rsid w:val="00B10169"/>
    <w:rPr>
      <w:rFonts w:ascii="Times New Roman" w:hAnsi="Times New Roman"/>
      <w:b/>
    </w:rPr>
  </w:style>
  <w:style w:type="paragraph" w:customStyle="1" w:styleId="anahatar">
    <w:name w:val="anahatar"/>
    <w:basedOn w:val="Normal"/>
    <w:link w:val="anahatarChar"/>
    <w:qFormat/>
    <w:rsid w:val="00B10169"/>
    <w:pPr>
      <w:spacing w:before="120"/>
    </w:pPr>
    <w:rPr>
      <w:rFonts w:ascii="Times New Roman" w:hAnsi="Times New Roman"/>
      <w:i/>
    </w:rPr>
  </w:style>
  <w:style w:type="character" w:customStyle="1" w:styleId="anahatarChar">
    <w:name w:val="anahatar Char"/>
    <w:link w:val="anahatar"/>
    <w:locked/>
    <w:rsid w:val="00B10169"/>
    <w:rPr>
      <w:rFonts w:ascii="Times New Roman" w:hAnsi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CC49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90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C49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4900"/>
    <w:rPr>
      <w:rFonts w:cs="Times New Roman"/>
    </w:rPr>
  </w:style>
  <w:style w:type="character" w:customStyle="1" w:styleId="BodyTextChar">
    <w:name w:val="Body Text Char"/>
    <w:link w:val="BodyText"/>
    <w:uiPriority w:val="1"/>
    <w:locked/>
    <w:rsid w:val="000D72F0"/>
    <w:rPr>
      <w:rFonts w:ascii="Arial" w:hAnsi="Arial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0D72F0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 w:eastAsia="en-US"/>
    </w:rPr>
  </w:style>
  <w:style w:type="character" w:customStyle="1" w:styleId="GvdeMetniChar1">
    <w:name w:val="Gövde Metni Char1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GvdeMetniChar113">
    <w:name w:val="Gövde Metni Char113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GvdeMetniChar112">
    <w:name w:val="Gövde Metni Char112"/>
    <w:basedOn w:val="DefaultParagraphFont"/>
    <w:uiPriority w:val="99"/>
    <w:semiHidden/>
    <w:rPr>
      <w:rFonts w:cs="Times New Roman"/>
    </w:rPr>
  </w:style>
  <w:style w:type="character" w:customStyle="1" w:styleId="GvdeMetniChar110">
    <w:name w:val="Gövde Metni Char110"/>
    <w:uiPriority w:val="99"/>
    <w:semiHidden/>
  </w:style>
  <w:style w:type="character" w:customStyle="1" w:styleId="GvdeMetniChar19">
    <w:name w:val="Gövde Metni Char19"/>
    <w:uiPriority w:val="99"/>
    <w:semiHidden/>
  </w:style>
  <w:style w:type="character" w:customStyle="1" w:styleId="GvdeMetniChar18">
    <w:name w:val="Gövde Metni Char18"/>
    <w:uiPriority w:val="99"/>
    <w:semiHidden/>
  </w:style>
  <w:style w:type="character" w:customStyle="1" w:styleId="GvdeMetniChar17">
    <w:name w:val="Gövde Metni Char17"/>
    <w:uiPriority w:val="99"/>
    <w:semiHidden/>
  </w:style>
  <w:style w:type="character" w:customStyle="1" w:styleId="GvdeMetniChar16">
    <w:name w:val="Gövde Metni Char16"/>
    <w:uiPriority w:val="99"/>
    <w:semiHidden/>
  </w:style>
  <w:style w:type="character" w:customStyle="1" w:styleId="GvdeMetniChar15">
    <w:name w:val="Gövde Metni Char15"/>
    <w:uiPriority w:val="99"/>
    <w:semiHidden/>
  </w:style>
  <w:style w:type="character" w:customStyle="1" w:styleId="GvdeMetniChar14">
    <w:name w:val="Gövde Metni Char14"/>
    <w:uiPriority w:val="99"/>
    <w:semiHidden/>
  </w:style>
  <w:style w:type="character" w:customStyle="1" w:styleId="GvdeMetniChar13">
    <w:name w:val="Gövde Metni Char13"/>
    <w:uiPriority w:val="99"/>
    <w:semiHidden/>
  </w:style>
  <w:style w:type="character" w:customStyle="1" w:styleId="GvdeMetniChar12">
    <w:name w:val="Gövde Metni Char12"/>
    <w:uiPriority w:val="99"/>
    <w:semiHidden/>
  </w:style>
  <w:style w:type="character" w:customStyle="1" w:styleId="GvdeMetniChar11">
    <w:name w:val="Gövde Metni Char11"/>
    <w:uiPriority w:val="99"/>
    <w:semiHidden/>
  </w:style>
  <w:style w:type="paragraph" w:styleId="NoSpacing">
    <w:name w:val="No Spacing"/>
    <w:uiPriority w:val="1"/>
    <w:qFormat/>
    <w:rsid w:val="007763B4"/>
    <w:rPr>
      <w:rFonts w:cs="Times New Roman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410699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410699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10699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 w:eastAsia="en-US"/>
    </w:rPr>
  </w:style>
  <w:style w:type="character" w:customStyle="1" w:styleId="GvdeMetniChar111">
    <w:name w:val="Gövde Metni Char111"/>
    <w:uiPriority w:val="99"/>
    <w:semiHidden/>
    <w:rsid w:val="00EE41D0"/>
  </w:style>
  <w:style w:type="character" w:customStyle="1" w:styleId="highlight">
    <w:name w:val="highlight"/>
    <w:basedOn w:val="DefaultParagraphFont"/>
    <w:rsid w:val="005838BF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B42EE"/>
  </w:style>
  <w:style w:type="paragraph" w:styleId="TOC2">
    <w:name w:val="toc 2"/>
    <w:basedOn w:val="Normal"/>
    <w:next w:val="Normal"/>
    <w:autoRedefine/>
    <w:uiPriority w:val="39"/>
    <w:unhideWhenUsed/>
    <w:rsid w:val="004B42EE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B42E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B42E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B42E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B42E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B42E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B42E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B42EE"/>
    <w:pPr>
      <w:spacing w:after="100"/>
      <w:ind w:left="1760"/>
    </w:pPr>
  </w:style>
  <w:style w:type="paragraph" w:styleId="NormalWeb">
    <w:name w:val="Normal (Web)"/>
    <w:basedOn w:val="Normal"/>
    <w:uiPriority w:val="99"/>
    <w:unhideWhenUsed/>
    <w:rsid w:val="00AD41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4E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633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93FC-56D9-4FD4-A8D4-10106316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Ntv_i7_pro</dc:creator>
  <cp:keywords/>
  <dc:description/>
  <cp:lastModifiedBy>Merve</cp:lastModifiedBy>
  <cp:revision>4</cp:revision>
  <cp:lastPrinted>2021-11-02T07:54:00Z</cp:lastPrinted>
  <dcterms:created xsi:type="dcterms:W3CDTF">2022-12-26T07:10:00Z</dcterms:created>
  <dcterms:modified xsi:type="dcterms:W3CDTF">2022-12-26T07:28:00Z</dcterms:modified>
</cp:coreProperties>
</file>